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47B" w:rsidRPr="00FF54A5" w:rsidRDefault="00B3747B" w:rsidP="00B3747B">
      <w:pPr>
        <w:tabs>
          <w:tab w:val="left" w:pos="5387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3747B" w:rsidRPr="00FF54A5" w:rsidRDefault="00B3747B" w:rsidP="00B3747B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FF54A5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B3747B" w:rsidRPr="00FF54A5" w:rsidRDefault="00B3747B" w:rsidP="00B3747B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по учебному предмету</w:t>
      </w:r>
    </w:p>
    <w:p w:rsidR="00B3747B" w:rsidRPr="00FF54A5" w:rsidRDefault="00274378" w:rsidP="00B3747B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«Окружающий мир</w:t>
      </w:r>
      <w:r w:rsidR="00B3747B"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»</w:t>
      </w:r>
    </w:p>
    <w:p w:rsidR="00B3747B" w:rsidRPr="00FF54A5" w:rsidRDefault="006F7297" w:rsidP="00B3747B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3</w:t>
      </w:r>
      <w:r w:rsidR="00B3747B"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класс</w:t>
      </w:r>
      <w:r w:rsidR="00B374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а</w:t>
      </w:r>
    </w:p>
    <w:p w:rsidR="00B3747B" w:rsidRPr="00FF54A5" w:rsidRDefault="006F7297" w:rsidP="00B3747B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2022-2023</w:t>
      </w:r>
      <w:r w:rsidR="00B3747B"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учебный год</w:t>
      </w:r>
    </w:p>
    <w:p w:rsidR="00B3747B" w:rsidRPr="00FF54A5" w:rsidRDefault="00B3747B" w:rsidP="00B3747B">
      <w:pPr>
        <w:tabs>
          <w:tab w:val="left" w:pos="5387"/>
        </w:tabs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вариант (3.2)</w:t>
      </w:r>
    </w:p>
    <w:p w:rsidR="00B3747B" w:rsidRPr="00FF54A5" w:rsidRDefault="00B3747B" w:rsidP="00B3747B">
      <w:pPr>
        <w:tabs>
          <w:tab w:val="left" w:pos="5387"/>
        </w:tabs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B3747B" w:rsidRPr="00FF54A5" w:rsidRDefault="00B3747B" w:rsidP="00B3747B">
      <w:pPr>
        <w:tabs>
          <w:tab w:val="left" w:pos="5387"/>
        </w:tabs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B3747B" w:rsidRPr="00FF54A5" w:rsidRDefault="00B3747B" w:rsidP="00B3747B">
      <w:pPr>
        <w:tabs>
          <w:tab w:val="left" w:pos="5387"/>
        </w:tabs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Составители: </w:t>
      </w:r>
    </w:p>
    <w:p w:rsidR="00B3747B" w:rsidRPr="00FF54A5" w:rsidRDefault="00B3747B" w:rsidP="00B3747B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Гишаева Залина Ахмедовна</w:t>
      </w:r>
    </w:p>
    <w:p w:rsidR="00B3747B" w:rsidRPr="00FF54A5" w:rsidRDefault="00B3747B" w:rsidP="00B3747B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учитель начальных классов</w:t>
      </w:r>
      <w:r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</w:t>
      </w:r>
    </w:p>
    <w:p w:rsidR="00B3747B" w:rsidRPr="00FF54A5" w:rsidRDefault="00B3747B" w:rsidP="00B3747B">
      <w:pPr>
        <w:tabs>
          <w:tab w:val="left" w:pos="5387"/>
        </w:tabs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Насуханова Фатима Лемиевна</w:t>
      </w:r>
    </w:p>
    <w:p w:rsidR="00B3747B" w:rsidRDefault="00B3747B" w:rsidP="00B3747B">
      <w:pPr>
        <w:tabs>
          <w:tab w:val="left" w:pos="4111"/>
        </w:tabs>
        <w:spacing w:after="0" w:line="240" w:lineRule="auto"/>
        <w:ind w:left="709" w:hanging="114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учитель начальных классов</w:t>
      </w:r>
      <w:r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</w:t>
      </w:r>
    </w:p>
    <w:p w:rsidR="00B3747B" w:rsidRDefault="00B3747B" w:rsidP="00734814">
      <w:pPr>
        <w:tabs>
          <w:tab w:val="left" w:pos="4111"/>
        </w:tabs>
        <w:spacing w:after="0" w:line="240" w:lineRule="auto"/>
        <w:ind w:left="709" w:hanging="114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747B" w:rsidRDefault="00B3747B" w:rsidP="00734814">
      <w:pPr>
        <w:tabs>
          <w:tab w:val="left" w:pos="4111"/>
        </w:tabs>
        <w:spacing w:after="0" w:line="240" w:lineRule="auto"/>
        <w:ind w:left="709" w:hanging="114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747B" w:rsidRDefault="00B3747B" w:rsidP="00B3747B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D004ED" w:rsidRDefault="00D004ED" w:rsidP="00B3747B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D004ED" w:rsidRDefault="00D004ED" w:rsidP="00B3747B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D004ED" w:rsidRDefault="00D004ED" w:rsidP="00B3747B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D004ED" w:rsidRDefault="00D004ED" w:rsidP="00B3747B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D004ED" w:rsidRDefault="00D004ED" w:rsidP="00B3747B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D004ED" w:rsidRDefault="00D004ED" w:rsidP="00B3747B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D004ED" w:rsidRDefault="00D004ED" w:rsidP="00B3747B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D004ED" w:rsidRDefault="00D004ED" w:rsidP="00B3747B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D004ED" w:rsidRDefault="00D004ED" w:rsidP="00B3747B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D004ED" w:rsidRDefault="00D004ED" w:rsidP="00B3747B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D004ED" w:rsidRDefault="00D004ED" w:rsidP="00B3747B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D004ED" w:rsidRDefault="00D004ED" w:rsidP="00B3747B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11031A" w:rsidRPr="004D23C4" w:rsidRDefault="00B3747B" w:rsidP="00B3747B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</w:t>
      </w:r>
      <w:r w:rsidR="0011031A" w:rsidRPr="004D23C4">
        <w:rPr>
          <w:rFonts w:ascii="Times New Roman" w:eastAsia="Calibri" w:hAnsi="Times New Roman" w:cs="Times New Roman"/>
          <w:b/>
          <w:bCs/>
          <w:sz w:val="28"/>
          <w:szCs w:val="28"/>
        </w:rPr>
        <w:t>1.Пояснительная записка.</w:t>
      </w:r>
    </w:p>
    <w:p w:rsidR="00734814" w:rsidRDefault="0061545C" w:rsidP="00C522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3C4">
        <w:rPr>
          <w:rFonts w:ascii="Times New Roman" w:eastAsia="Calibri" w:hAnsi="Times New Roman" w:cs="Times New Roman"/>
          <w:sz w:val="28"/>
          <w:szCs w:val="28"/>
        </w:rPr>
        <w:t>Рабочая программа по предмету «Окружающий мир</w:t>
      </w:r>
      <w:r w:rsidR="006F7297">
        <w:rPr>
          <w:rFonts w:ascii="Times New Roman" w:eastAsia="Calibri" w:hAnsi="Times New Roman" w:cs="Times New Roman"/>
          <w:sz w:val="28"/>
          <w:szCs w:val="28"/>
        </w:rPr>
        <w:t>» для  3</w:t>
      </w:r>
      <w:r w:rsidR="00734814" w:rsidRPr="004D2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1528">
        <w:rPr>
          <w:rFonts w:ascii="Times New Roman" w:eastAsia="Calibri" w:hAnsi="Times New Roman" w:cs="Times New Roman"/>
          <w:sz w:val="28"/>
          <w:szCs w:val="28"/>
        </w:rPr>
        <w:t xml:space="preserve">класса (вариант 3.2) </w:t>
      </w:r>
      <w:r w:rsidRPr="004D23C4">
        <w:rPr>
          <w:rFonts w:ascii="Times New Roman" w:eastAsia="Calibri" w:hAnsi="Times New Roman" w:cs="Times New Roman"/>
          <w:sz w:val="28"/>
          <w:szCs w:val="28"/>
        </w:rPr>
        <w:t>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 приказом Министерства образования и науки Российской Федерации  от «19» декабря 2014г. №1598,</w:t>
      </w:r>
      <w:r w:rsidR="003B1528">
        <w:rPr>
          <w:rFonts w:ascii="Times New Roman" w:eastAsia="Calibri" w:hAnsi="Times New Roman" w:cs="Times New Roman"/>
          <w:sz w:val="28"/>
          <w:szCs w:val="28"/>
        </w:rPr>
        <w:t xml:space="preserve"> на основе </w:t>
      </w:r>
      <w:r w:rsidRPr="004D23C4">
        <w:rPr>
          <w:rFonts w:ascii="Times New Roman" w:eastAsia="Calibri" w:hAnsi="Times New Roman" w:cs="Times New Roman"/>
          <w:sz w:val="28"/>
          <w:szCs w:val="28"/>
        </w:rPr>
        <w:t>авторской программы</w:t>
      </w:r>
      <w:r w:rsidR="003B1528">
        <w:rPr>
          <w:rFonts w:ascii="Times New Roman" w:eastAsia="Calibri" w:hAnsi="Times New Roman" w:cs="Times New Roman"/>
          <w:sz w:val="28"/>
          <w:szCs w:val="28"/>
        </w:rPr>
        <w:t xml:space="preserve"> по окружающему миру для 1-4 классов</w:t>
      </w:r>
      <w:r w:rsidRPr="004D23C4">
        <w:rPr>
          <w:rFonts w:ascii="Times New Roman" w:eastAsia="Calibri" w:hAnsi="Times New Roman" w:cs="Times New Roman"/>
          <w:sz w:val="28"/>
          <w:szCs w:val="28"/>
        </w:rPr>
        <w:t xml:space="preserve"> А.А.Плещакова </w:t>
      </w:r>
      <w:r w:rsidR="003B1528">
        <w:rPr>
          <w:rFonts w:ascii="Times New Roman" w:eastAsia="Calibri" w:hAnsi="Times New Roman" w:cs="Times New Roman"/>
          <w:sz w:val="28"/>
          <w:szCs w:val="28"/>
        </w:rPr>
        <w:t>–УМК «Школа России»</w:t>
      </w:r>
      <w:r w:rsidRPr="004D2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1528">
        <w:rPr>
          <w:rFonts w:ascii="Times New Roman" w:eastAsia="Calibri" w:hAnsi="Times New Roman" w:cs="Times New Roman"/>
          <w:sz w:val="28"/>
          <w:szCs w:val="28"/>
        </w:rPr>
        <w:t>и является приложением к а</w:t>
      </w:r>
      <w:r w:rsidRPr="004D23C4">
        <w:rPr>
          <w:rFonts w:ascii="Times New Roman" w:eastAsia="Calibri" w:hAnsi="Times New Roman" w:cs="Times New Roman"/>
          <w:sz w:val="28"/>
          <w:szCs w:val="28"/>
        </w:rPr>
        <w:t>даптированной основной общеобразовательной программе начального общего образования ГБОУ «С(к)ОШИСС имени В.Ш.Дагаева».</w:t>
      </w:r>
    </w:p>
    <w:p w:rsidR="003B1528" w:rsidRPr="004D23C4" w:rsidRDefault="003B1528" w:rsidP="00C522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Программа  составлена с учетом физиологических и психологических особенностей обучающихся с нарушением зрения.</w:t>
      </w:r>
    </w:p>
    <w:p w:rsidR="00734814" w:rsidRPr="004D23C4" w:rsidRDefault="00734814" w:rsidP="00C522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Учебный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курс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«Окружающий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мир»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занимает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особое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место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среди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учебных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предметов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начальной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школы.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Образно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говоря,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это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то,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что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«всегда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тобой»,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поскольку познание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детьми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окружающего мира не ограничивается рамками</w:t>
      </w:r>
      <w:r w:rsidRPr="004D23C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урока. Оно продолжается постоянно в школе и за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её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стенами.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Сам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учебный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курс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является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своего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рода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системообразующим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стержнем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этого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процесса.</w:t>
      </w:r>
    </w:p>
    <w:p w:rsidR="00734814" w:rsidRPr="004D23C4" w:rsidRDefault="00734814" w:rsidP="00C522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Курс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«Окружающий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мир»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для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F7297">
        <w:rPr>
          <w:rFonts w:ascii="Times New Roman" w:hAnsi="Times New Roman" w:cs="Times New Roman"/>
          <w:sz w:val="28"/>
          <w:szCs w:val="28"/>
        </w:rPr>
        <w:t>3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класса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обладает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широкими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возможностями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для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формирования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младших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школьников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фундамента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экологической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культурологической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грамотности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соответствующих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компетентностей: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умений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проводить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наблюдения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природе,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ставить опыты, соблюдать правила поведения в мире природы и людей, правила здорового образа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жизни.</w:t>
      </w:r>
    </w:p>
    <w:p w:rsidR="00734814" w:rsidRPr="004D23C4" w:rsidRDefault="00734814" w:rsidP="00C522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Курс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«Окружающий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мир»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помогает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ученику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формировании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личностного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восприятия,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эмоционального, оценочного отношения к миру природы и культуры в их единстве, воспитывает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нравственно и духовно зрелых, активных, компетентных граждан, способных оценивать своё место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окружающем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мире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участвовать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созидательной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деятельности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на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благо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родной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страны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планеты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Земля.</w:t>
      </w:r>
    </w:p>
    <w:p w:rsidR="00734814" w:rsidRPr="004D23C4" w:rsidRDefault="00734814" w:rsidP="00C52266">
      <w:pPr>
        <w:pStyle w:val="ab"/>
        <w:kinsoku w:val="0"/>
        <w:overflowPunct w:val="0"/>
        <w:ind w:left="0"/>
        <w:jc w:val="both"/>
        <w:rPr>
          <w:sz w:val="28"/>
          <w:szCs w:val="28"/>
        </w:rPr>
      </w:pPr>
      <w:r w:rsidRPr="004D23C4">
        <w:rPr>
          <w:sz w:val="28"/>
          <w:szCs w:val="28"/>
        </w:rPr>
        <w:t>Значение курса состоит также в том, что в ходе его изучения школьники овладевают основами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практико-ориентированных знаний о человеке, природе и обществе, учатся осмысливать причинно-</w:t>
      </w:r>
      <w:r w:rsidRPr="004D23C4">
        <w:rPr>
          <w:spacing w:val="-57"/>
          <w:sz w:val="28"/>
          <w:szCs w:val="28"/>
        </w:rPr>
        <w:t xml:space="preserve"> </w:t>
      </w:r>
      <w:r w:rsidRPr="004D23C4">
        <w:rPr>
          <w:sz w:val="28"/>
          <w:szCs w:val="28"/>
        </w:rPr>
        <w:t>следственные связи в окружающем мире, в том числе на многообразном материале природы и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культуры родного края. Курс обладает широкими возможностями для формирования у младших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школьников фундамента экологической и культурологической грамотности и соответствующих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компетентностей — умений проводить наблюдения в природе, ставить опыты, соблюдать правила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поведения в мире природы и людей, правила здорового образа жизни. Это позволит учащимся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 xml:space="preserve">освоить   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 xml:space="preserve">основы   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 xml:space="preserve">адекватного   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 xml:space="preserve">поведения   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 xml:space="preserve">в   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 xml:space="preserve">окружающей   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 xml:space="preserve">природной   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 xml:space="preserve">и   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социальной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 xml:space="preserve">среде.    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Существенная особенность курса состоит в том, что в нём заложена содержательная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основа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для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широкой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реализации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межпредметных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связей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всех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дисциплин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начальной</w:t>
      </w:r>
      <w:r w:rsidRPr="004D23C4">
        <w:rPr>
          <w:spacing w:val="60"/>
          <w:sz w:val="28"/>
          <w:szCs w:val="28"/>
        </w:rPr>
        <w:t xml:space="preserve"> </w:t>
      </w:r>
      <w:r w:rsidRPr="004D23C4">
        <w:rPr>
          <w:sz w:val="28"/>
          <w:szCs w:val="28"/>
        </w:rPr>
        <w:t>школы.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 xml:space="preserve">Предмет «Окружающий мир» </w:t>
      </w:r>
      <w:r w:rsidRPr="004D23C4">
        <w:rPr>
          <w:sz w:val="28"/>
          <w:szCs w:val="28"/>
        </w:rPr>
        <w:lastRenderedPageBreak/>
        <w:t>использует и тем самым подкрепляет умения, полученные на уроках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чтения,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русского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языка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и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математики,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музыки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и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изобразительного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искусства,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технологии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и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физической культуры, совместно с ними приучая детей к рационально-научному и эмоционально-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ценностному</w:t>
      </w:r>
      <w:r w:rsidRPr="004D23C4">
        <w:rPr>
          <w:spacing w:val="-9"/>
          <w:sz w:val="28"/>
          <w:szCs w:val="28"/>
        </w:rPr>
        <w:t xml:space="preserve"> </w:t>
      </w:r>
      <w:r w:rsidRPr="004D23C4">
        <w:rPr>
          <w:sz w:val="28"/>
          <w:szCs w:val="28"/>
        </w:rPr>
        <w:t>постижению</w:t>
      </w:r>
      <w:r w:rsidRPr="004D23C4">
        <w:rPr>
          <w:spacing w:val="-5"/>
          <w:sz w:val="28"/>
          <w:szCs w:val="28"/>
        </w:rPr>
        <w:t xml:space="preserve"> </w:t>
      </w:r>
      <w:r w:rsidRPr="004D23C4">
        <w:rPr>
          <w:sz w:val="28"/>
          <w:szCs w:val="28"/>
        </w:rPr>
        <w:t>окружающего</w:t>
      </w:r>
      <w:r w:rsidRPr="004D23C4">
        <w:rPr>
          <w:spacing w:val="6"/>
          <w:sz w:val="28"/>
          <w:szCs w:val="28"/>
        </w:rPr>
        <w:t xml:space="preserve"> </w:t>
      </w:r>
      <w:r w:rsidRPr="004D23C4">
        <w:rPr>
          <w:sz w:val="28"/>
          <w:szCs w:val="28"/>
        </w:rPr>
        <w:t>мира.</w:t>
      </w:r>
    </w:p>
    <w:p w:rsidR="00734814" w:rsidRPr="004D23C4" w:rsidRDefault="00734814" w:rsidP="00C52266">
      <w:pPr>
        <w:pStyle w:val="ab"/>
        <w:kinsoku w:val="0"/>
        <w:overflowPunct w:val="0"/>
        <w:ind w:left="0" w:hanging="1"/>
        <w:jc w:val="both"/>
        <w:rPr>
          <w:spacing w:val="1"/>
          <w:sz w:val="28"/>
          <w:szCs w:val="28"/>
        </w:rPr>
      </w:pPr>
      <w:r w:rsidRPr="004D23C4">
        <w:rPr>
          <w:sz w:val="28"/>
          <w:szCs w:val="28"/>
        </w:rPr>
        <w:t>В основе методики преподавания курса "Окружающий мир" лежит проблемно-поисковый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подход,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обеспечивающий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"открытие"</w:t>
      </w:r>
      <w:r w:rsidRPr="004D23C4">
        <w:rPr>
          <w:spacing w:val="1"/>
          <w:sz w:val="28"/>
          <w:szCs w:val="28"/>
        </w:rPr>
        <w:t xml:space="preserve"> </w:t>
      </w:r>
    </w:p>
    <w:p w:rsidR="00734814" w:rsidRPr="004D23C4" w:rsidRDefault="00734814" w:rsidP="00C52266">
      <w:pPr>
        <w:pStyle w:val="ab"/>
        <w:kinsoku w:val="0"/>
        <w:overflowPunct w:val="0"/>
        <w:ind w:left="0"/>
        <w:jc w:val="both"/>
        <w:rPr>
          <w:spacing w:val="1"/>
          <w:sz w:val="28"/>
          <w:szCs w:val="28"/>
        </w:rPr>
      </w:pPr>
      <w:r w:rsidRPr="004D23C4">
        <w:rPr>
          <w:sz w:val="28"/>
          <w:szCs w:val="28"/>
        </w:rPr>
        <w:t>нового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знания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и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активное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освоение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различных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способов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познания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окружающего.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При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этом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используются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разнообразные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методы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и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формы</w:t>
      </w:r>
    </w:p>
    <w:p w:rsidR="00734814" w:rsidRPr="004D23C4" w:rsidRDefault="00734814" w:rsidP="00C52266">
      <w:pPr>
        <w:pStyle w:val="ab"/>
        <w:kinsoku w:val="0"/>
        <w:overflowPunct w:val="0"/>
        <w:ind w:left="0"/>
        <w:jc w:val="both"/>
        <w:rPr>
          <w:sz w:val="28"/>
          <w:szCs w:val="28"/>
        </w:rPr>
      </w:pPr>
      <w:r w:rsidRPr="004D23C4">
        <w:rPr>
          <w:sz w:val="28"/>
          <w:szCs w:val="28"/>
        </w:rPr>
        <w:t>обучения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с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применением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системы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средств,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составляющих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единую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информационно-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образовательную</w:t>
      </w:r>
      <w:r w:rsidRPr="004D23C4">
        <w:rPr>
          <w:spacing w:val="-1"/>
          <w:sz w:val="28"/>
          <w:szCs w:val="28"/>
        </w:rPr>
        <w:t xml:space="preserve"> </w:t>
      </w:r>
      <w:r w:rsidRPr="004D23C4">
        <w:rPr>
          <w:sz w:val="28"/>
          <w:szCs w:val="28"/>
        </w:rPr>
        <w:t>среду.</w:t>
      </w:r>
    </w:p>
    <w:p w:rsidR="00734814" w:rsidRPr="004D23C4" w:rsidRDefault="00734814" w:rsidP="00C52266">
      <w:pPr>
        <w:pStyle w:val="ab"/>
        <w:kinsoku w:val="0"/>
        <w:overflowPunct w:val="0"/>
        <w:ind w:left="0"/>
        <w:jc w:val="both"/>
        <w:rPr>
          <w:sz w:val="28"/>
          <w:szCs w:val="28"/>
        </w:rPr>
      </w:pPr>
      <w:r w:rsidRPr="004D23C4">
        <w:rPr>
          <w:b/>
          <w:bCs/>
          <w:iCs/>
          <w:sz w:val="28"/>
          <w:szCs w:val="28"/>
        </w:rPr>
        <w:t>Основными</w:t>
      </w:r>
      <w:r w:rsidRPr="004D23C4">
        <w:rPr>
          <w:b/>
          <w:bCs/>
          <w:iCs/>
          <w:spacing w:val="1"/>
          <w:sz w:val="28"/>
          <w:szCs w:val="28"/>
        </w:rPr>
        <w:t xml:space="preserve"> </w:t>
      </w:r>
      <w:r w:rsidRPr="004D23C4">
        <w:rPr>
          <w:b/>
          <w:bCs/>
          <w:iCs/>
          <w:sz w:val="28"/>
          <w:szCs w:val="28"/>
        </w:rPr>
        <w:t>формами</w:t>
      </w:r>
      <w:r w:rsidRPr="004D23C4">
        <w:rPr>
          <w:b/>
          <w:bCs/>
          <w:iCs/>
          <w:spacing w:val="1"/>
          <w:sz w:val="28"/>
          <w:szCs w:val="28"/>
        </w:rPr>
        <w:t xml:space="preserve"> </w:t>
      </w:r>
      <w:r w:rsidRPr="004D23C4">
        <w:rPr>
          <w:b/>
          <w:bCs/>
          <w:iCs/>
          <w:sz w:val="28"/>
          <w:szCs w:val="28"/>
        </w:rPr>
        <w:t>организации</w:t>
      </w:r>
      <w:r w:rsidRPr="004D23C4">
        <w:rPr>
          <w:b/>
          <w:bCs/>
          <w:iCs/>
          <w:spacing w:val="1"/>
          <w:sz w:val="28"/>
          <w:szCs w:val="28"/>
        </w:rPr>
        <w:t xml:space="preserve"> </w:t>
      </w:r>
      <w:r w:rsidRPr="004D23C4">
        <w:rPr>
          <w:b/>
          <w:bCs/>
          <w:iCs/>
          <w:sz w:val="28"/>
          <w:szCs w:val="28"/>
        </w:rPr>
        <w:t>образовательного</w:t>
      </w:r>
      <w:r w:rsidRPr="004D23C4">
        <w:rPr>
          <w:b/>
          <w:bCs/>
          <w:iCs/>
          <w:spacing w:val="1"/>
          <w:sz w:val="28"/>
          <w:szCs w:val="28"/>
        </w:rPr>
        <w:t xml:space="preserve"> </w:t>
      </w:r>
      <w:r w:rsidRPr="004D23C4">
        <w:rPr>
          <w:b/>
          <w:bCs/>
          <w:iCs/>
          <w:sz w:val="28"/>
          <w:szCs w:val="28"/>
        </w:rPr>
        <w:t>процесса</w:t>
      </w:r>
      <w:r w:rsidRPr="004D23C4">
        <w:rPr>
          <w:b/>
          <w:bCs/>
          <w:iCs/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по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окружающему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миру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являются:</w:t>
      </w:r>
    </w:p>
    <w:p w:rsidR="00734814" w:rsidRPr="004D23C4" w:rsidRDefault="00734814" w:rsidP="00C52266">
      <w:pPr>
        <w:pStyle w:val="a6"/>
        <w:widowControl w:val="0"/>
        <w:numPr>
          <w:ilvl w:val="0"/>
          <w:numId w:val="8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традиционный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урок;</w:t>
      </w:r>
    </w:p>
    <w:p w:rsidR="00734814" w:rsidRPr="004D23C4" w:rsidRDefault="00734814" w:rsidP="00C52266">
      <w:pPr>
        <w:pStyle w:val="a6"/>
        <w:widowControl w:val="0"/>
        <w:numPr>
          <w:ilvl w:val="0"/>
          <w:numId w:val="8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урок</w:t>
      </w:r>
      <w:r w:rsidRPr="004D23C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нетрадиционной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форме</w:t>
      </w:r>
      <w:r w:rsidRPr="004D23C4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(урок-игра,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урок-исследование,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урок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театрализации,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урок-проект,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урок-практика,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урок-конференция,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урок-путешествие 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др.);</w:t>
      </w:r>
    </w:p>
    <w:p w:rsidR="00734814" w:rsidRPr="004D23C4" w:rsidRDefault="00734814" w:rsidP="00C52266">
      <w:pPr>
        <w:pStyle w:val="a6"/>
        <w:widowControl w:val="0"/>
        <w:numPr>
          <w:ilvl w:val="0"/>
          <w:numId w:val="8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защита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проектов.</w:t>
      </w:r>
    </w:p>
    <w:p w:rsidR="00734814" w:rsidRPr="004D23C4" w:rsidRDefault="00734814" w:rsidP="00C52266">
      <w:pPr>
        <w:pStyle w:val="ab"/>
        <w:kinsoku w:val="0"/>
        <w:overflowPunct w:val="0"/>
        <w:ind w:left="0" w:hanging="1141"/>
        <w:rPr>
          <w:sz w:val="28"/>
          <w:szCs w:val="28"/>
        </w:rPr>
      </w:pPr>
    </w:p>
    <w:p w:rsidR="00734814" w:rsidRPr="004D23C4" w:rsidRDefault="00734814" w:rsidP="00C52266">
      <w:pPr>
        <w:pStyle w:val="21"/>
        <w:kinsoku w:val="0"/>
        <w:overflowPunct w:val="0"/>
        <w:ind w:left="0"/>
        <w:outlineLvl w:val="9"/>
        <w:rPr>
          <w:i w:val="0"/>
          <w:sz w:val="28"/>
          <w:szCs w:val="28"/>
        </w:rPr>
      </w:pPr>
      <w:r w:rsidRPr="004D23C4">
        <w:rPr>
          <w:i w:val="0"/>
          <w:sz w:val="28"/>
          <w:szCs w:val="28"/>
        </w:rPr>
        <w:t>В</w:t>
      </w:r>
      <w:r w:rsidRPr="004D23C4">
        <w:rPr>
          <w:i w:val="0"/>
          <w:spacing w:val="-4"/>
          <w:sz w:val="28"/>
          <w:szCs w:val="28"/>
        </w:rPr>
        <w:t xml:space="preserve"> </w:t>
      </w:r>
      <w:r w:rsidRPr="004D23C4">
        <w:rPr>
          <w:i w:val="0"/>
          <w:sz w:val="28"/>
          <w:szCs w:val="28"/>
        </w:rPr>
        <w:t>процессе</w:t>
      </w:r>
      <w:r w:rsidRPr="004D23C4">
        <w:rPr>
          <w:i w:val="0"/>
          <w:spacing w:val="-3"/>
          <w:sz w:val="28"/>
          <w:szCs w:val="28"/>
        </w:rPr>
        <w:t xml:space="preserve"> </w:t>
      </w:r>
      <w:r w:rsidRPr="004D23C4">
        <w:rPr>
          <w:i w:val="0"/>
          <w:sz w:val="28"/>
          <w:szCs w:val="28"/>
        </w:rPr>
        <w:t>реализации</w:t>
      </w:r>
      <w:r w:rsidRPr="004D23C4">
        <w:rPr>
          <w:i w:val="0"/>
          <w:spacing w:val="-2"/>
          <w:sz w:val="28"/>
          <w:szCs w:val="28"/>
        </w:rPr>
        <w:t xml:space="preserve"> </w:t>
      </w:r>
      <w:r w:rsidRPr="004D23C4">
        <w:rPr>
          <w:i w:val="0"/>
          <w:sz w:val="28"/>
          <w:szCs w:val="28"/>
        </w:rPr>
        <w:t>рабочей</w:t>
      </w:r>
      <w:r w:rsidRPr="004D23C4">
        <w:rPr>
          <w:i w:val="0"/>
          <w:spacing w:val="-6"/>
          <w:sz w:val="28"/>
          <w:szCs w:val="28"/>
        </w:rPr>
        <w:t xml:space="preserve"> </w:t>
      </w:r>
      <w:r w:rsidRPr="004D23C4">
        <w:rPr>
          <w:i w:val="0"/>
          <w:sz w:val="28"/>
          <w:szCs w:val="28"/>
        </w:rPr>
        <w:t>программы</w:t>
      </w:r>
      <w:r w:rsidRPr="004D23C4">
        <w:rPr>
          <w:i w:val="0"/>
          <w:spacing w:val="-1"/>
          <w:sz w:val="28"/>
          <w:szCs w:val="28"/>
        </w:rPr>
        <w:t xml:space="preserve"> </w:t>
      </w:r>
      <w:r w:rsidRPr="004D23C4">
        <w:rPr>
          <w:i w:val="0"/>
          <w:sz w:val="28"/>
          <w:szCs w:val="28"/>
        </w:rPr>
        <w:t>применяются</w:t>
      </w:r>
      <w:r w:rsidRPr="004D23C4">
        <w:rPr>
          <w:i w:val="0"/>
          <w:spacing w:val="-5"/>
          <w:sz w:val="28"/>
          <w:szCs w:val="28"/>
        </w:rPr>
        <w:t xml:space="preserve"> </w:t>
      </w:r>
      <w:r w:rsidRPr="004D23C4">
        <w:rPr>
          <w:i w:val="0"/>
          <w:sz w:val="28"/>
          <w:szCs w:val="28"/>
        </w:rPr>
        <w:t>технологии</w:t>
      </w:r>
      <w:r w:rsidRPr="004D23C4">
        <w:rPr>
          <w:i w:val="0"/>
          <w:spacing w:val="-2"/>
          <w:sz w:val="28"/>
          <w:szCs w:val="28"/>
        </w:rPr>
        <w:t xml:space="preserve"> </w:t>
      </w:r>
      <w:r w:rsidRPr="004D23C4">
        <w:rPr>
          <w:i w:val="0"/>
          <w:sz w:val="28"/>
          <w:szCs w:val="28"/>
        </w:rPr>
        <w:t>обучения:</w:t>
      </w:r>
    </w:p>
    <w:p w:rsidR="00734814" w:rsidRPr="004D23C4" w:rsidRDefault="00734814" w:rsidP="00C52266">
      <w:pPr>
        <w:pStyle w:val="a6"/>
        <w:widowControl w:val="0"/>
        <w:numPr>
          <w:ilvl w:val="0"/>
          <w:numId w:val="9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технология</w:t>
      </w:r>
      <w:r w:rsidRPr="004D23C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формирования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учебной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самооценки;</w:t>
      </w:r>
    </w:p>
    <w:p w:rsidR="00734814" w:rsidRPr="004D23C4" w:rsidRDefault="00734814" w:rsidP="00C52266">
      <w:pPr>
        <w:pStyle w:val="a6"/>
        <w:widowControl w:val="0"/>
        <w:numPr>
          <w:ilvl w:val="0"/>
          <w:numId w:val="9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технология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продуктивного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чтения;</w:t>
      </w:r>
    </w:p>
    <w:p w:rsidR="00734814" w:rsidRPr="004D23C4" w:rsidRDefault="00734814" w:rsidP="00C52266">
      <w:pPr>
        <w:pStyle w:val="a6"/>
        <w:widowControl w:val="0"/>
        <w:numPr>
          <w:ilvl w:val="0"/>
          <w:numId w:val="9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технология</w:t>
      </w:r>
      <w:r w:rsidRPr="004D23C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формирования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критического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мышления;</w:t>
      </w:r>
    </w:p>
    <w:p w:rsidR="00734814" w:rsidRPr="004D23C4" w:rsidRDefault="00734814" w:rsidP="00C52266">
      <w:pPr>
        <w:pStyle w:val="a6"/>
        <w:widowControl w:val="0"/>
        <w:numPr>
          <w:ilvl w:val="0"/>
          <w:numId w:val="9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технология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проблемного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обучения;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0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информационно-коммуникационные</w:t>
      </w:r>
      <w:r w:rsidRPr="004D23C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технологии;</w:t>
      </w:r>
    </w:p>
    <w:p w:rsidR="00C52266" w:rsidRDefault="00982EFE" w:rsidP="00C52266">
      <w:pPr>
        <w:pStyle w:val="a6"/>
        <w:widowControl w:val="0"/>
        <w:numPr>
          <w:ilvl w:val="0"/>
          <w:numId w:val="10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проектная</w:t>
      </w:r>
      <w:r w:rsidRPr="004D23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технология;</w:t>
      </w:r>
    </w:p>
    <w:p w:rsidR="00982EFE" w:rsidRPr="00C52266" w:rsidRDefault="00982EFE" w:rsidP="00C52266">
      <w:pPr>
        <w:pStyle w:val="a6"/>
        <w:widowControl w:val="0"/>
        <w:numPr>
          <w:ilvl w:val="0"/>
          <w:numId w:val="10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52266">
        <w:rPr>
          <w:rFonts w:ascii="Times New Roman" w:hAnsi="Times New Roman" w:cs="Times New Roman"/>
          <w:sz w:val="28"/>
          <w:szCs w:val="28"/>
        </w:rPr>
        <w:t>технологии</w:t>
      </w:r>
      <w:r w:rsidRPr="00C5226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C52266">
        <w:rPr>
          <w:rFonts w:ascii="Times New Roman" w:hAnsi="Times New Roman" w:cs="Times New Roman"/>
          <w:sz w:val="28"/>
          <w:szCs w:val="28"/>
        </w:rPr>
        <w:t>личностно-ориентированного</w:t>
      </w:r>
      <w:r w:rsidRPr="00C522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52266">
        <w:rPr>
          <w:rFonts w:ascii="Times New Roman" w:hAnsi="Times New Roman" w:cs="Times New Roman"/>
          <w:sz w:val="28"/>
          <w:szCs w:val="28"/>
        </w:rPr>
        <w:t>обучения</w:t>
      </w:r>
      <w:r w:rsidRPr="00C522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52266">
        <w:rPr>
          <w:rFonts w:ascii="Times New Roman" w:hAnsi="Times New Roman" w:cs="Times New Roman"/>
          <w:sz w:val="28"/>
          <w:szCs w:val="28"/>
        </w:rPr>
        <w:t>и</w:t>
      </w:r>
      <w:r w:rsidRPr="00C5226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52266">
        <w:rPr>
          <w:rFonts w:ascii="Times New Roman" w:hAnsi="Times New Roman" w:cs="Times New Roman"/>
          <w:sz w:val="28"/>
          <w:szCs w:val="28"/>
        </w:rPr>
        <w:t>др.</w:t>
      </w:r>
    </w:p>
    <w:p w:rsidR="00982EFE" w:rsidRPr="004D23C4" w:rsidRDefault="00982EFE" w:rsidP="00C52266">
      <w:pPr>
        <w:pStyle w:val="a6"/>
        <w:widowControl w:val="0"/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82EFE" w:rsidRPr="004D23C4" w:rsidRDefault="00982EFE" w:rsidP="00C52266">
      <w:pPr>
        <w:pStyle w:val="11"/>
        <w:kinsoku w:val="0"/>
        <w:overflowPunct w:val="0"/>
        <w:ind w:left="0" w:hanging="1141"/>
        <w:jc w:val="center"/>
        <w:outlineLvl w:val="9"/>
        <w:rPr>
          <w:sz w:val="28"/>
          <w:szCs w:val="28"/>
        </w:rPr>
      </w:pPr>
      <w:r w:rsidRPr="004D23C4">
        <w:rPr>
          <w:sz w:val="28"/>
          <w:szCs w:val="28"/>
        </w:rPr>
        <w:t>Место</w:t>
      </w:r>
      <w:r w:rsidRPr="004D23C4">
        <w:rPr>
          <w:spacing w:val="-4"/>
          <w:sz w:val="28"/>
          <w:szCs w:val="28"/>
        </w:rPr>
        <w:t xml:space="preserve"> </w:t>
      </w:r>
      <w:r w:rsidRPr="004D23C4">
        <w:rPr>
          <w:sz w:val="28"/>
          <w:szCs w:val="28"/>
        </w:rPr>
        <w:t>курса</w:t>
      </w:r>
      <w:r w:rsidRPr="004D23C4">
        <w:rPr>
          <w:spacing w:val="2"/>
          <w:sz w:val="28"/>
          <w:szCs w:val="28"/>
        </w:rPr>
        <w:t xml:space="preserve"> </w:t>
      </w:r>
      <w:r w:rsidRPr="004D23C4">
        <w:rPr>
          <w:sz w:val="28"/>
          <w:szCs w:val="28"/>
        </w:rPr>
        <w:t>в</w:t>
      </w:r>
      <w:r w:rsidRPr="004D23C4">
        <w:rPr>
          <w:spacing w:val="-3"/>
          <w:sz w:val="28"/>
          <w:szCs w:val="28"/>
        </w:rPr>
        <w:t xml:space="preserve"> </w:t>
      </w:r>
      <w:r w:rsidRPr="004D23C4">
        <w:rPr>
          <w:sz w:val="28"/>
          <w:szCs w:val="28"/>
        </w:rPr>
        <w:t>учебном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плане</w:t>
      </w:r>
    </w:p>
    <w:p w:rsidR="00982EFE" w:rsidRPr="004D23C4" w:rsidRDefault="00982EFE" w:rsidP="00C52266">
      <w:pPr>
        <w:pStyle w:val="11"/>
        <w:kinsoku w:val="0"/>
        <w:overflowPunct w:val="0"/>
        <w:ind w:left="0" w:hanging="1141"/>
        <w:jc w:val="both"/>
        <w:outlineLvl w:val="9"/>
        <w:rPr>
          <w:b w:val="0"/>
          <w:sz w:val="28"/>
          <w:szCs w:val="28"/>
        </w:rPr>
      </w:pPr>
      <w:r w:rsidRPr="004D23C4">
        <w:rPr>
          <w:sz w:val="28"/>
          <w:szCs w:val="28"/>
        </w:rPr>
        <w:t xml:space="preserve">               </w:t>
      </w:r>
      <w:r w:rsidRPr="004D23C4">
        <w:rPr>
          <w:b w:val="0"/>
          <w:sz w:val="28"/>
          <w:szCs w:val="28"/>
        </w:rPr>
        <w:t>На</w:t>
      </w:r>
      <w:r w:rsidRPr="004D23C4">
        <w:rPr>
          <w:b w:val="0"/>
          <w:spacing w:val="26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изучение</w:t>
      </w:r>
      <w:r w:rsidRPr="004D23C4">
        <w:rPr>
          <w:b w:val="0"/>
          <w:spacing w:val="27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курса</w:t>
      </w:r>
      <w:r w:rsidRPr="004D23C4">
        <w:rPr>
          <w:b w:val="0"/>
          <w:spacing w:val="27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«Окружающий</w:t>
      </w:r>
      <w:r w:rsidRPr="004D23C4">
        <w:rPr>
          <w:b w:val="0"/>
          <w:spacing w:val="28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мир»</w:t>
      </w:r>
      <w:r w:rsidRPr="004D23C4">
        <w:rPr>
          <w:b w:val="0"/>
          <w:spacing w:val="24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в</w:t>
      </w:r>
      <w:r w:rsidRPr="004D23C4">
        <w:rPr>
          <w:b w:val="0"/>
          <w:spacing w:val="25"/>
          <w:sz w:val="28"/>
          <w:szCs w:val="28"/>
        </w:rPr>
        <w:t xml:space="preserve"> </w:t>
      </w:r>
      <w:r w:rsidR="006F7297">
        <w:rPr>
          <w:b w:val="0"/>
          <w:sz w:val="28"/>
          <w:szCs w:val="28"/>
        </w:rPr>
        <w:t>3</w:t>
      </w:r>
      <w:r w:rsidRPr="004D23C4">
        <w:rPr>
          <w:b w:val="0"/>
          <w:spacing w:val="27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классе</w:t>
      </w:r>
      <w:r w:rsidRPr="004D23C4">
        <w:rPr>
          <w:b w:val="0"/>
          <w:spacing w:val="27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начальной</w:t>
      </w:r>
      <w:r w:rsidRPr="004D23C4">
        <w:rPr>
          <w:b w:val="0"/>
          <w:spacing w:val="25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школы</w:t>
      </w:r>
      <w:r w:rsidRPr="004D23C4">
        <w:rPr>
          <w:b w:val="0"/>
          <w:spacing w:val="20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отводится</w:t>
      </w:r>
      <w:r w:rsidRPr="004D23C4">
        <w:rPr>
          <w:b w:val="0"/>
          <w:spacing w:val="22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1</w:t>
      </w:r>
      <w:r w:rsidRPr="004D23C4">
        <w:rPr>
          <w:b w:val="0"/>
          <w:spacing w:val="28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час</w:t>
      </w:r>
      <w:r w:rsidRPr="004D23C4">
        <w:rPr>
          <w:b w:val="0"/>
          <w:spacing w:val="39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в</w:t>
      </w:r>
      <w:r w:rsidRPr="004D23C4">
        <w:rPr>
          <w:b w:val="0"/>
          <w:spacing w:val="26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неделю,</w:t>
      </w:r>
      <w:r w:rsidRPr="004D23C4">
        <w:rPr>
          <w:b w:val="0"/>
          <w:spacing w:val="-57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всего</w:t>
      </w:r>
      <w:r w:rsidRPr="004D23C4">
        <w:rPr>
          <w:b w:val="0"/>
          <w:spacing w:val="1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34</w:t>
      </w:r>
      <w:r w:rsidRPr="004D23C4">
        <w:rPr>
          <w:b w:val="0"/>
          <w:spacing w:val="-6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часа</w:t>
      </w:r>
      <w:r w:rsidRPr="004D23C4">
        <w:rPr>
          <w:b w:val="0"/>
          <w:spacing w:val="-3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(34</w:t>
      </w:r>
      <w:r w:rsidRPr="004D23C4">
        <w:rPr>
          <w:b w:val="0"/>
          <w:spacing w:val="-2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учебные</w:t>
      </w:r>
      <w:r w:rsidRPr="004D23C4">
        <w:rPr>
          <w:b w:val="0"/>
          <w:spacing w:val="-3"/>
          <w:sz w:val="28"/>
          <w:szCs w:val="28"/>
        </w:rPr>
        <w:t xml:space="preserve"> </w:t>
      </w:r>
      <w:r w:rsidRPr="004D23C4">
        <w:rPr>
          <w:b w:val="0"/>
          <w:sz w:val="28"/>
          <w:szCs w:val="28"/>
        </w:rPr>
        <w:t>недели)</w:t>
      </w:r>
      <w:r w:rsidRPr="004D23C4">
        <w:rPr>
          <w:b w:val="0"/>
          <w:spacing w:val="4"/>
          <w:sz w:val="28"/>
          <w:szCs w:val="28"/>
        </w:rPr>
        <w:t xml:space="preserve"> </w:t>
      </w:r>
    </w:p>
    <w:p w:rsidR="00982EFE" w:rsidRPr="004D23C4" w:rsidRDefault="00982EFE" w:rsidP="00C52266">
      <w:pPr>
        <w:pStyle w:val="ab"/>
        <w:kinsoku w:val="0"/>
        <w:overflowPunct w:val="0"/>
        <w:ind w:left="0" w:hanging="1141"/>
        <w:jc w:val="both"/>
        <w:rPr>
          <w:sz w:val="28"/>
          <w:szCs w:val="28"/>
        </w:rPr>
      </w:pPr>
    </w:p>
    <w:p w:rsidR="00982EFE" w:rsidRPr="004D23C4" w:rsidRDefault="00982EFE" w:rsidP="00C52266">
      <w:pPr>
        <w:pStyle w:val="11"/>
        <w:kinsoku w:val="0"/>
        <w:overflowPunct w:val="0"/>
        <w:ind w:left="0" w:hanging="1141"/>
        <w:outlineLvl w:val="9"/>
        <w:rPr>
          <w:sz w:val="28"/>
          <w:szCs w:val="28"/>
        </w:rPr>
      </w:pPr>
      <w:r w:rsidRPr="004D23C4">
        <w:rPr>
          <w:sz w:val="28"/>
          <w:szCs w:val="28"/>
        </w:rPr>
        <w:t xml:space="preserve">                 </w:t>
      </w:r>
    </w:p>
    <w:p w:rsidR="00EE7320" w:rsidRPr="004D23C4" w:rsidRDefault="00EE7320" w:rsidP="00C52266">
      <w:pPr>
        <w:pStyle w:val="11"/>
        <w:kinsoku w:val="0"/>
        <w:overflowPunct w:val="0"/>
        <w:ind w:left="0" w:hanging="1141"/>
        <w:outlineLvl w:val="9"/>
        <w:rPr>
          <w:sz w:val="28"/>
          <w:szCs w:val="28"/>
        </w:rPr>
      </w:pPr>
    </w:p>
    <w:p w:rsidR="00982EFE" w:rsidRPr="006F7297" w:rsidRDefault="00BB182C" w:rsidP="00C52266">
      <w:pPr>
        <w:pStyle w:val="11"/>
        <w:kinsoku w:val="0"/>
        <w:overflowPunct w:val="0"/>
        <w:ind w:left="0"/>
        <w:jc w:val="center"/>
        <w:outlineLvl w:val="9"/>
        <w:rPr>
          <w:sz w:val="28"/>
          <w:szCs w:val="28"/>
        </w:rPr>
      </w:pPr>
      <w:r w:rsidRPr="006F7297">
        <w:rPr>
          <w:sz w:val="28"/>
          <w:szCs w:val="28"/>
        </w:rPr>
        <w:lastRenderedPageBreak/>
        <w:t xml:space="preserve">     </w:t>
      </w:r>
      <w:r w:rsidR="00982EFE" w:rsidRPr="006F7297">
        <w:rPr>
          <w:sz w:val="28"/>
          <w:szCs w:val="28"/>
        </w:rPr>
        <w:t>2.Планируемые</w:t>
      </w:r>
      <w:r w:rsidR="00982EFE" w:rsidRPr="006F7297">
        <w:rPr>
          <w:spacing w:val="-5"/>
          <w:sz w:val="28"/>
          <w:szCs w:val="28"/>
        </w:rPr>
        <w:t xml:space="preserve"> </w:t>
      </w:r>
      <w:r w:rsidR="00982EFE" w:rsidRPr="006F7297">
        <w:rPr>
          <w:sz w:val="28"/>
          <w:szCs w:val="28"/>
        </w:rPr>
        <w:t>результаты</w:t>
      </w:r>
      <w:r w:rsidR="00982EFE" w:rsidRPr="006F7297">
        <w:rPr>
          <w:spacing w:val="-7"/>
          <w:sz w:val="28"/>
          <w:szCs w:val="28"/>
        </w:rPr>
        <w:t xml:space="preserve"> </w:t>
      </w:r>
      <w:r w:rsidR="00982EFE" w:rsidRPr="006F7297">
        <w:rPr>
          <w:sz w:val="28"/>
          <w:szCs w:val="28"/>
        </w:rPr>
        <w:t>изучения</w:t>
      </w:r>
      <w:r w:rsidR="00982EFE" w:rsidRPr="006F7297">
        <w:rPr>
          <w:spacing w:val="-3"/>
          <w:sz w:val="28"/>
          <w:szCs w:val="28"/>
        </w:rPr>
        <w:t xml:space="preserve"> </w:t>
      </w:r>
      <w:r w:rsidR="002B0137" w:rsidRPr="006F7297">
        <w:rPr>
          <w:sz w:val="28"/>
          <w:szCs w:val="28"/>
        </w:rPr>
        <w:t>предмета</w:t>
      </w:r>
    </w:p>
    <w:p w:rsidR="006F7297" w:rsidRPr="006F7297" w:rsidRDefault="00EE7320" w:rsidP="006F729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F7297" w:rsidRPr="006F7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F7297" w:rsidRPr="006F7297" w:rsidRDefault="006F7297" w:rsidP="006F729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Гражданско-патриотического воспитания:</w:t>
      </w:r>
    </w:p>
    <w:p w:rsidR="006F7297" w:rsidRPr="006F7297" w:rsidRDefault="006F7297" w:rsidP="006F7297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становление ценностного отношения к своей Родине — России; понимание особой роли многонациональной России в современном мире; </w:t>
      </w:r>
    </w:p>
    <w:p w:rsidR="006F7297" w:rsidRPr="006F7297" w:rsidRDefault="006F7297" w:rsidP="006F7297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6F7297" w:rsidRPr="006F7297" w:rsidRDefault="006F7297" w:rsidP="006F7297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 </w:t>
      </w:r>
    </w:p>
    <w:p w:rsidR="006F7297" w:rsidRPr="006F7297" w:rsidRDefault="006F7297" w:rsidP="006F7297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F7297" w:rsidRPr="006F7297" w:rsidRDefault="006F7297" w:rsidP="006F729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Духовно-нравственного воспитания:</w:t>
      </w:r>
    </w:p>
    <w:p w:rsidR="006F7297" w:rsidRPr="006F7297" w:rsidRDefault="006F7297" w:rsidP="006F7297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6F7297" w:rsidRPr="006F7297" w:rsidRDefault="006F7297" w:rsidP="006F7297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6F7297" w:rsidRPr="006F7297" w:rsidRDefault="006F7297" w:rsidP="006F7297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6F7297" w:rsidRPr="006F7297" w:rsidRDefault="006F7297" w:rsidP="006F729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Эстетического воспитания:</w:t>
      </w:r>
    </w:p>
    <w:p w:rsidR="006F7297" w:rsidRPr="006F7297" w:rsidRDefault="006F7297" w:rsidP="006F7297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6F7297" w:rsidRPr="006F7297" w:rsidRDefault="006F7297" w:rsidP="006F7297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6F7297" w:rsidRPr="006F7297" w:rsidRDefault="006F7297" w:rsidP="006F729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6F7297" w:rsidRPr="006F7297" w:rsidRDefault="006F7297" w:rsidP="006F7297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6F7297" w:rsidRPr="006F7297" w:rsidRDefault="006F7297" w:rsidP="006F7297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6F7297" w:rsidRPr="006F7297" w:rsidRDefault="006F7297" w:rsidP="006F729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Трудового воспитания:</w:t>
      </w:r>
    </w:p>
    <w:p w:rsidR="006F7297" w:rsidRPr="006F7297" w:rsidRDefault="006F7297" w:rsidP="006F7297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6F7297" w:rsidRPr="006F7297" w:rsidRDefault="006F7297" w:rsidP="006F729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Экологического воспитания:</w:t>
      </w:r>
    </w:p>
    <w:p w:rsidR="006F7297" w:rsidRPr="006F7297" w:rsidRDefault="006F7297" w:rsidP="006F7297">
      <w:pPr>
        <w:numPr>
          <w:ilvl w:val="0"/>
          <w:numId w:val="2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6F7297" w:rsidRPr="006F7297" w:rsidRDefault="006F7297" w:rsidP="006F729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Ценности научного познания:</w:t>
      </w:r>
    </w:p>
    <w:p w:rsidR="006F7297" w:rsidRPr="006F7297" w:rsidRDefault="006F7297" w:rsidP="006F7297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в деятельности на первоначальные представления о научной картине мира; </w:t>
      </w:r>
    </w:p>
    <w:p w:rsidR="006F7297" w:rsidRPr="006F7297" w:rsidRDefault="006F7297" w:rsidP="006F7297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982EFE" w:rsidRPr="004D23C4" w:rsidRDefault="00982EFE" w:rsidP="006F72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7297" w:rsidRDefault="006F7297" w:rsidP="00BB182C">
      <w:pPr>
        <w:pStyle w:val="11"/>
        <w:kinsoku w:val="0"/>
        <w:overflowPunct w:val="0"/>
        <w:ind w:left="0"/>
        <w:jc w:val="both"/>
        <w:outlineLvl w:val="9"/>
        <w:rPr>
          <w:sz w:val="28"/>
          <w:szCs w:val="28"/>
        </w:rPr>
      </w:pPr>
    </w:p>
    <w:p w:rsidR="00982EFE" w:rsidRPr="004D23C4" w:rsidRDefault="00BB182C" w:rsidP="00BB182C">
      <w:pPr>
        <w:pStyle w:val="11"/>
        <w:kinsoku w:val="0"/>
        <w:overflowPunct w:val="0"/>
        <w:ind w:left="0"/>
        <w:jc w:val="both"/>
        <w:outlineLvl w:val="9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</w:t>
      </w:r>
      <w:r w:rsidR="00CD5D42" w:rsidRPr="004D23C4">
        <w:rPr>
          <w:sz w:val="28"/>
          <w:szCs w:val="28"/>
        </w:rPr>
        <w:t xml:space="preserve"> </w:t>
      </w:r>
      <w:r w:rsidR="00982EFE" w:rsidRPr="004D23C4">
        <w:rPr>
          <w:sz w:val="28"/>
          <w:szCs w:val="28"/>
        </w:rPr>
        <w:t>Метапредметные</w:t>
      </w:r>
      <w:r w:rsidR="00982EFE" w:rsidRPr="004D23C4">
        <w:rPr>
          <w:spacing w:val="-7"/>
          <w:sz w:val="28"/>
          <w:szCs w:val="28"/>
        </w:rPr>
        <w:t xml:space="preserve"> </w:t>
      </w:r>
      <w:r w:rsidR="00982EFE" w:rsidRPr="004D23C4">
        <w:rPr>
          <w:sz w:val="28"/>
          <w:szCs w:val="28"/>
        </w:rPr>
        <w:t>результаты</w:t>
      </w:r>
    </w:p>
    <w:p w:rsidR="00982EFE" w:rsidRPr="004D23C4" w:rsidRDefault="00982EFE" w:rsidP="00C52266">
      <w:pPr>
        <w:pStyle w:val="ab"/>
        <w:kinsoku w:val="0"/>
        <w:overflowPunct w:val="0"/>
        <w:ind w:left="0" w:hanging="1141"/>
        <w:jc w:val="both"/>
        <w:rPr>
          <w:sz w:val="28"/>
          <w:szCs w:val="28"/>
        </w:rPr>
      </w:pPr>
      <w:r w:rsidRPr="004D23C4">
        <w:rPr>
          <w:sz w:val="28"/>
          <w:szCs w:val="28"/>
        </w:rPr>
        <w:t xml:space="preserve">                </w:t>
      </w:r>
      <w:r w:rsidR="00EE7320" w:rsidRPr="004D23C4">
        <w:rPr>
          <w:sz w:val="28"/>
          <w:szCs w:val="28"/>
        </w:rPr>
        <w:tab/>
      </w:r>
      <w:r w:rsidR="00EE7320" w:rsidRPr="004D23C4">
        <w:rPr>
          <w:sz w:val="28"/>
          <w:szCs w:val="28"/>
        </w:rPr>
        <w:tab/>
      </w:r>
      <w:r w:rsidRPr="004D23C4">
        <w:rPr>
          <w:sz w:val="28"/>
          <w:szCs w:val="28"/>
        </w:rPr>
        <w:t>Изучение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курса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«Окружающий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мир»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играет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значительную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роль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в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достижении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b/>
          <w:bCs/>
          <w:iCs/>
          <w:sz w:val="28"/>
          <w:szCs w:val="28"/>
        </w:rPr>
        <w:t>мета</w:t>
      </w:r>
      <w:r w:rsidR="00EE7320" w:rsidRPr="004D23C4">
        <w:rPr>
          <w:b/>
          <w:bCs/>
          <w:iCs/>
          <w:sz w:val="28"/>
          <w:szCs w:val="28"/>
        </w:rPr>
        <w:t>п</w:t>
      </w:r>
      <w:r w:rsidRPr="004D23C4">
        <w:rPr>
          <w:b/>
          <w:bCs/>
          <w:iCs/>
          <w:sz w:val="28"/>
          <w:szCs w:val="28"/>
        </w:rPr>
        <w:t>редметных</w:t>
      </w:r>
      <w:r w:rsidRPr="004D23C4">
        <w:rPr>
          <w:b/>
          <w:bCs/>
          <w:iCs/>
          <w:spacing w:val="1"/>
          <w:sz w:val="28"/>
          <w:szCs w:val="28"/>
        </w:rPr>
        <w:t xml:space="preserve"> </w:t>
      </w:r>
      <w:r w:rsidRPr="004D23C4">
        <w:rPr>
          <w:b/>
          <w:bCs/>
          <w:iCs/>
          <w:sz w:val="28"/>
          <w:szCs w:val="28"/>
        </w:rPr>
        <w:t>результатов</w:t>
      </w:r>
      <w:r w:rsidRPr="004D23C4">
        <w:rPr>
          <w:b/>
          <w:bCs/>
          <w:iCs/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начального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образования.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У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учеников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четвёртых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классов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продолжают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формироваться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регулятивные,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познавательные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и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коммуникативные</w:t>
      </w:r>
      <w:r w:rsidRPr="004D23C4">
        <w:rPr>
          <w:spacing w:val="1"/>
          <w:sz w:val="28"/>
          <w:szCs w:val="28"/>
        </w:rPr>
        <w:t xml:space="preserve"> </w:t>
      </w:r>
      <w:r w:rsidRPr="004D23C4">
        <w:rPr>
          <w:sz w:val="28"/>
          <w:szCs w:val="28"/>
        </w:rPr>
        <w:t>универсальные</w:t>
      </w:r>
      <w:r w:rsidRPr="004D23C4">
        <w:rPr>
          <w:spacing w:val="-57"/>
          <w:sz w:val="28"/>
          <w:szCs w:val="28"/>
        </w:rPr>
        <w:t xml:space="preserve"> </w:t>
      </w:r>
      <w:r w:rsidRPr="004D23C4">
        <w:rPr>
          <w:sz w:val="28"/>
          <w:szCs w:val="28"/>
        </w:rPr>
        <w:t>учебные действия.</w:t>
      </w:r>
    </w:p>
    <w:p w:rsidR="00982EFE" w:rsidRPr="004D23C4" w:rsidRDefault="00EE7320" w:rsidP="00C52266">
      <w:pPr>
        <w:pStyle w:val="ab"/>
        <w:kinsoku w:val="0"/>
        <w:overflowPunct w:val="0"/>
        <w:ind w:left="0" w:hanging="1141"/>
        <w:rPr>
          <w:b/>
          <w:bCs/>
          <w:iCs/>
          <w:sz w:val="28"/>
          <w:szCs w:val="28"/>
        </w:rPr>
      </w:pPr>
      <w:r w:rsidRPr="004D23C4">
        <w:rPr>
          <w:b/>
          <w:bCs/>
          <w:iCs/>
          <w:sz w:val="28"/>
          <w:szCs w:val="28"/>
        </w:rPr>
        <w:lastRenderedPageBreak/>
        <w:t xml:space="preserve">                      </w:t>
      </w:r>
      <w:r w:rsidR="00982EFE" w:rsidRPr="004D23C4">
        <w:rPr>
          <w:b/>
          <w:bCs/>
          <w:iCs/>
          <w:sz w:val="28"/>
          <w:szCs w:val="28"/>
        </w:rPr>
        <w:t>Регулятивные</w:t>
      </w:r>
    </w:p>
    <w:p w:rsidR="00982EFE" w:rsidRPr="004D23C4" w:rsidRDefault="00EE7320" w:rsidP="00C52266">
      <w:pPr>
        <w:pStyle w:val="11"/>
        <w:kinsoku w:val="0"/>
        <w:overflowPunct w:val="0"/>
        <w:ind w:left="0" w:hanging="1141"/>
        <w:outlineLvl w:val="9"/>
        <w:rPr>
          <w:sz w:val="28"/>
          <w:szCs w:val="28"/>
        </w:rPr>
      </w:pPr>
      <w:r w:rsidRPr="004D23C4">
        <w:rPr>
          <w:sz w:val="28"/>
          <w:szCs w:val="28"/>
        </w:rPr>
        <w:t xml:space="preserve">                      </w:t>
      </w:r>
      <w:r w:rsidR="00982EFE" w:rsidRPr="004D23C4">
        <w:rPr>
          <w:sz w:val="28"/>
          <w:szCs w:val="28"/>
        </w:rPr>
        <w:t>Обучающийся</w:t>
      </w:r>
      <w:r w:rsidR="00982EFE" w:rsidRPr="004D23C4">
        <w:rPr>
          <w:spacing w:val="-4"/>
          <w:sz w:val="28"/>
          <w:szCs w:val="28"/>
        </w:rPr>
        <w:t xml:space="preserve"> </w:t>
      </w:r>
      <w:r w:rsidR="00982EFE" w:rsidRPr="004D23C4">
        <w:rPr>
          <w:sz w:val="28"/>
          <w:szCs w:val="28"/>
        </w:rPr>
        <w:t>научится: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3"/>
        </w:numPr>
        <w:tabs>
          <w:tab w:val="left" w:pos="1396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Понимать и самостоятельно </w:t>
      </w:r>
      <w:r w:rsidRPr="004D23C4">
        <w:rPr>
          <w:rFonts w:ascii="Times New Roman" w:hAnsi="Times New Roman" w:cs="Times New Roman"/>
          <w:sz w:val="28"/>
          <w:szCs w:val="28"/>
        </w:rPr>
        <w:t>формулировать учебную задачу и цели урока после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>предварительного</w:t>
      </w:r>
      <w:r w:rsidRPr="004D23C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>обсуждения,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>сохранять</w:t>
      </w:r>
      <w:r w:rsidRPr="004D23C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учебную</w:t>
      </w:r>
      <w:r w:rsidRPr="004D23C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задачу</w:t>
      </w:r>
      <w:r w:rsidRPr="004D23C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течение</w:t>
      </w:r>
      <w:r w:rsidRPr="004D23C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всего</w:t>
      </w:r>
      <w:r w:rsidRPr="004D23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урока.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3"/>
        </w:numPr>
        <w:tabs>
          <w:tab w:val="left" w:pos="1396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Совместно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учителем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формулировать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учебную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проблему, толковать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её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соответствии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изучаемым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материалом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урока.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3"/>
        </w:numPr>
        <w:tabs>
          <w:tab w:val="left" w:pos="1396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Выделять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из</w:t>
      </w:r>
      <w:r w:rsidRPr="004D23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темы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урока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известные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знания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умения,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определять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круг неизвестного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по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изучаемой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теме.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3"/>
        </w:numPr>
        <w:tabs>
          <w:tab w:val="left" w:pos="1396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Планировать своё высказывание (выстраивать последовательность предложений для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раскрытия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темы,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приводить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примеры,</w:t>
      </w:r>
      <w:r w:rsidRPr="004D23C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делать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обобщение).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3"/>
        </w:numPr>
        <w:tabs>
          <w:tab w:val="left" w:pos="1396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Составлять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план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решения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проблемы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(задачи) совместно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учителем.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3"/>
        </w:numPr>
        <w:tabs>
          <w:tab w:val="left" w:pos="1396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Работая</w:t>
      </w:r>
      <w:r w:rsidRPr="004D23C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по</w:t>
      </w:r>
      <w:r w:rsidRPr="004D23C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плану,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сверять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свои</w:t>
      </w:r>
      <w:r w:rsidRPr="004D23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действия</w:t>
      </w:r>
      <w:r w:rsidRPr="004D23C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</w:t>
      </w:r>
      <w:r w:rsidRPr="004D23C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целью</w:t>
      </w:r>
      <w:r w:rsidRPr="004D23C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и,</w:t>
      </w:r>
      <w:r w:rsidRPr="004D23C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при</w:t>
      </w:r>
      <w:r w:rsidRPr="004D23C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необходимости,</w:t>
      </w:r>
      <w:r w:rsidRPr="004D23C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исправлять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ошибки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 помощью учителя.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3"/>
        </w:numPr>
        <w:tabs>
          <w:tab w:val="left" w:pos="1396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сотрудничестве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учителем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ставить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новые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учебные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задачи.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3"/>
        </w:numPr>
        <w:tabs>
          <w:tab w:val="left" w:pos="1396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В диалоге с учителем учиться вырабатывать критерии оценки и определять степень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успешности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выполнения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своей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работы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работы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остальных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учеников,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исходя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из</w:t>
      </w:r>
      <w:r w:rsidRPr="004D23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имеющихся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критериев.</w:t>
      </w:r>
    </w:p>
    <w:p w:rsidR="00982EFE" w:rsidRPr="004D23C4" w:rsidRDefault="00EE7320" w:rsidP="00C52266">
      <w:pPr>
        <w:pStyle w:val="ab"/>
        <w:kinsoku w:val="0"/>
        <w:overflowPunct w:val="0"/>
        <w:ind w:left="0" w:hanging="1141"/>
        <w:rPr>
          <w:b/>
          <w:bCs/>
          <w:iCs/>
          <w:sz w:val="28"/>
          <w:szCs w:val="28"/>
        </w:rPr>
      </w:pPr>
      <w:r w:rsidRPr="004D23C4">
        <w:rPr>
          <w:b/>
          <w:bCs/>
          <w:iCs/>
          <w:sz w:val="28"/>
          <w:szCs w:val="28"/>
        </w:rPr>
        <w:t xml:space="preserve">                </w:t>
      </w:r>
      <w:r w:rsidR="00CD5D42" w:rsidRPr="004D23C4">
        <w:rPr>
          <w:b/>
          <w:bCs/>
          <w:iCs/>
          <w:sz w:val="28"/>
          <w:szCs w:val="28"/>
        </w:rPr>
        <w:t xml:space="preserve">         </w:t>
      </w:r>
      <w:r w:rsidRPr="004D23C4">
        <w:rPr>
          <w:b/>
          <w:bCs/>
          <w:iCs/>
          <w:sz w:val="28"/>
          <w:szCs w:val="28"/>
        </w:rPr>
        <w:t xml:space="preserve"> </w:t>
      </w:r>
      <w:r w:rsidR="00982EFE" w:rsidRPr="004D23C4">
        <w:rPr>
          <w:b/>
          <w:bCs/>
          <w:iCs/>
          <w:sz w:val="28"/>
          <w:szCs w:val="28"/>
        </w:rPr>
        <w:t>Познавательные</w:t>
      </w:r>
    </w:p>
    <w:p w:rsidR="00982EFE" w:rsidRPr="004D23C4" w:rsidRDefault="00EE7320" w:rsidP="00C52266">
      <w:pPr>
        <w:pStyle w:val="11"/>
        <w:kinsoku w:val="0"/>
        <w:overflowPunct w:val="0"/>
        <w:ind w:left="0" w:hanging="1141"/>
        <w:outlineLvl w:val="9"/>
        <w:rPr>
          <w:sz w:val="28"/>
          <w:szCs w:val="28"/>
        </w:rPr>
      </w:pPr>
      <w:r w:rsidRPr="004D23C4">
        <w:rPr>
          <w:sz w:val="28"/>
          <w:szCs w:val="28"/>
        </w:rPr>
        <w:t xml:space="preserve">                 </w:t>
      </w:r>
      <w:r w:rsidR="00CD5D42" w:rsidRPr="004D23C4">
        <w:rPr>
          <w:sz w:val="28"/>
          <w:szCs w:val="28"/>
        </w:rPr>
        <w:t xml:space="preserve">         </w:t>
      </w:r>
      <w:r w:rsidR="00982EFE" w:rsidRPr="004D23C4">
        <w:rPr>
          <w:sz w:val="28"/>
          <w:szCs w:val="28"/>
        </w:rPr>
        <w:t>Обучающийся</w:t>
      </w:r>
      <w:r w:rsidR="00982EFE" w:rsidRPr="004D23C4">
        <w:rPr>
          <w:spacing w:val="-3"/>
          <w:sz w:val="28"/>
          <w:szCs w:val="28"/>
        </w:rPr>
        <w:t xml:space="preserve"> </w:t>
      </w:r>
      <w:r w:rsidR="00982EFE" w:rsidRPr="004D23C4">
        <w:rPr>
          <w:sz w:val="28"/>
          <w:szCs w:val="28"/>
        </w:rPr>
        <w:t>научится: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4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Ориентироваться в своей системе знаний: самостоятельно предполагать, какая ин-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формация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нужна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для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решения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учебной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задачи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один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шаг.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4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Отбирать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необходимые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для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решения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учебной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задачи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источники</w:t>
      </w:r>
      <w:r w:rsidRPr="004D23C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информации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среди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предложенных учителем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словарей,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энциклопедий,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справочников.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4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Добывать</w:t>
      </w:r>
      <w:r w:rsidRPr="004D23C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новые</w:t>
      </w:r>
      <w:r w:rsidRPr="004D23C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знания:</w:t>
      </w:r>
      <w:r w:rsidRPr="004D23C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извлекать</w:t>
      </w:r>
      <w:r w:rsidRPr="004D23C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информацию,</w:t>
      </w:r>
      <w:r w:rsidRPr="004D23C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представленную</w:t>
      </w:r>
      <w:r w:rsidRPr="004D23C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разных</w:t>
      </w:r>
      <w:r w:rsidRPr="004D23C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формах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(текст,</w:t>
      </w:r>
      <w:r w:rsidRPr="004D23C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таблица,</w:t>
      </w:r>
      <w:r w:rsidRPr="004D23C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схема,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иллюстрация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др.).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4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факты и яв-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ления; определять причины явлений, событий, делать выводы на основе обобщения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знаний.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4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Преобразовывать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информацию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из</w:t>
      </w:r>
      <w:r w:rsidRPr="004D23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одной</w:t>
      </w:r>
      <w:r w:rsidRPr="004D23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формы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другую: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составлять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простой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план</w:t>
      </w:r>
      <w:r w:rsidRPr="004D23C4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учебно-научного</w:t>
      </w:r>
      <w:r w:rsidRPr="004D23C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текста.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4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Преобразовывать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информацию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из</w:t>
      </w:r>
      <w:r w:rsidRPr="004D23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одной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формы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другую: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представлять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информацию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виде текста,</w:t>
      </w:r>
      <w:r w:rsidRPr="004D23C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таблицы,</w:t>
      </w:r>
      <w:r w:rsidRPr="004D23C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схемы.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4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Работать с текстом: осознанное чтение текста с целью удовлетворения познавательного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интереса,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освоения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использование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информации.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4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pacing w:val="-1"/>
          <w:sz w:val="28"/>
          <w:szCs w:val="28"/>
        </w:rPr>
        <w:t>Достаточно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>полно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доказательно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строить</w:t>
      </w:r>
      <w:r w:rsidRPr="004D23C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устное</w:t>
      </w:r>
      <w:r w:rsidRPr="004D23C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высказывание;</w:t>
      </w:r>
      <w:r w:rsidRPr="004D23C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описывать</w:t>
      </w:r>
      <w:r w:rsidRPr="004D23C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объекты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наблюдения,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выделять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них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lastRenderedPageBreak/>
        <w:t>существенные признаки.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4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Устанавливать последовательность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основных</w:t>
      </w:r>
      <w:r w:rsidRPr="004D23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исторических</w:t>
      </w:r>
      <w:r w:rsidRPr="004D23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событий в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России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изучаемый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период.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4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pacing w:val="-1"/>
          <w:sz w:val="28"/>
          <w:szCs w:val="28"/>
        </w:rPr>
        <w:t>Составлять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>план</w:t>
      </w:r>
      <w:r w:rsidRPr="004D23C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>текста</w:t>
      </w:r>
      <w:r w:rsidRPr="004D23C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>небольшое</w:t>
      </w:r>
      <w:r w:rsidRPr="004D23C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письменное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высказывание;</w:t>
      </w:r>
      <w:r w:rsidRPr="004D23C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формулировать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выводы,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основываясь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на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тексте;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находить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аргументы,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подтверждающие вывод.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4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Делать выписки из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прочитанных</w:t>
      </w:r>
      <w:r w:rsidRPr="004D23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текстов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учётом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цели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их</w:t>
      </w:r>
      <w:r w:rsidRPr="004D23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дальнейшего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использования.</w:t>
      </w:r>
    </w:p>
    <w:p w:rsidR="00982EFE" w:rsidRPr="004D23C4" w:rsidRDefault="00982EFE" w:rsidP="00C52266">
      <w:pPr>
        <w:pStyle w:val="a6"/>
        <w:widowControl w:val="0"/>
        <w:numPr>
          <w:ilvl w:val="1"/>
          <w:numId w:val="7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hanging="1141"/>
        <w:contextualSpacing w:val="0"/>
        <w:rPr>
          <w:rFonts w:ascii="Times New Roman" w:hAnsi="Times New Roman" w:cs="Times New Roman"/>
          <w:sz w:val="28"/>
          <w:szCs w:val="28"/>
        </w:rPr>
        <w:sectPr w:rsidR="00982EFE" w:rsidRPr="004D23C4" w:rsidSect="00DE74D9">
          <w:footerReference w:type="default" r:id="rId8"/>
          <w:pgSz w:w="16840" w:h="11910" w:orient="landscape"/>
          <w:pgMar w:top="1134" w:right="567" w:bottom="1134" w:left="1134" w:header="0" w:footer="624" w:gutter="0"/>
          <w:cols w:space="720"/>
          <w:noEndnote/>
          <w:titlePg/>
          <w:docGrid w:linePitch="299"/>
        </w:sectPr>
      </w:pPr>
    </w:p>
    <w:p w:rsidR="00982EFE" w:rsidRPr="004D23C4" w:rsidRDefault="00982EFE" w:rsidP="00C52266">
      <w:pPr>
        <w:pStyle w:val="ab"/>
        <w:kinsoku w:val="0"/>
        <w:overflowPunct w:val="0"/>
        <w:ind w:left="720"/>
        <w:rPr>
          <w:b/>
          <w:bCs/>
          <w:iCs/>
          <w:sz w:val="28"/>
          <w:szCs w:val="28"/>
        </w:rPr>
      </w:pPr>
      <w:r w:rsidRPr="004D23C4">
        <w:rPr>
          <w:b/>
          <w:bCs/>
          <w:iCs/>
          <w:sz w:val="28"/>
          <w:szCs w:val="28"/>
        </w:rPr>
        <w:lastRenderedPageBreak/>
        <w:t>Коммуникативные</w:t>
      </w:r>
    </w:p>
    <w:p w:rsidR="00982EFE" w:rsidRPr="004D23C4" w:rsidRDefault="00982EFE" w:rsidP="00C52266">
      <w:pPr>
        <w:pStyle w:val="11"/>
        <w:kinsoku w:val="0"/>
        <w:overflowPunct w:val="0"/>
        <w:ind w:left="720"/>
        <w:jc w:val="both"/>
        <w:outlineLvl w:val="9"/>
        <w:rPr>
          <w:sz w:val="28"/>
          <w:szCs w:val="28"/>
        </w:rPr>
      </w:pPr>
      <w:r w:rsidRPr="004D23C4">
        <w:rPr>
          <w:sz w:val="28"/>
          <w:szCs w:val="28"/>
        </w:rPr>
        <w:t>Обучающийся</w:t>
      </w:r>
      <w:r w:rsidRPr="004D23C4">
        <w:rPr>
          <w:spacing w:val="-11"/>
          <w:sz w:val="28"/>
          <w:szCs w:val="28"/>
        </w:rPr>
        <w:t xml:space="preserve"> </w:t>
      </w:r>
      <w:r w:rsidRPr="004D23C4">
        <w:rPr>
          <w:sz w:val="28"/>
          <w:szCs w:val="28"/>
        </w:rPr>
        <w:t>научится: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5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 xml:space="preserve">Донести свою позицию до других: </w:t>
      </w:r>
      <w:r w:rsidRPr="004D23C4">
        <w:rPr>
          <w:rFonts w:ascii="Times New Roman" w:hAnsi="Times New Roman" w:cs="Times New Roman"/>
          <w:iCs/>
          <w:sz w:val="28"/>
          <w:szCs w:val="28"/>
        </w:rPr>
        <w:t xml:space="preserve">оформлять </w:t>
      </w:r>
      <w:r w:rsidRPr="004D23C4">
        <w:rPr>
          <w:rFonts w:ascii="Times New Roman" w:hAnsi="Times New Roman" w:cs="Times New Roman"/>
          <w:sz w:val="28"/>
          <w:szCs w:val="28"/>
        </w:rPr>
        <w:t>свои мысли в устной и письменной речи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</w:t>
      </w:r>
      <w:r w:rsidRPr="004D23C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учётом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своих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учебных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жизненных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речевых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ситуаций.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5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Донести</w:t>
      </w:r>
      <w:r w:rsidRPr="004D23C4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свою</w:t>
      </w:r>
      <w:r w:rsidRPr="004D23C4">
        <w:rPr>
          <w:rFonts w:ascii="Times New Roman" w:hAnsi="Times New Roman" w:cs="Times New Roman"/>
          <w:spacing w:val="8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позицию</w:t>
      </w:r>
      <w:r w:rsidRPr="004D23C4">
        <w:rPr>
          <w:rFonts w:ascii="Times New Roman" w:hAnsi="Times New Roman" w:cs="Times New Roman"/>
          <w:spacing w:val="8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до</w:t>
      </w:r>
      <w:r w:rsidRPr="004D23C4">
        <w:rPr>
          <w:rFonts w:ascii="Times New Roman" w:hAnsi="Times New Roman" w:cs="Times New Roman"/>
          <w:spacing w:val="90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других:</w:t>
      </w:r>
      <w:r w:rsidRPr="004D23C4">
        <w:rPr>
          <w:rFonts w:ascii="Times New Roman" w:hAnsi="Times New Roman" w:cs="Times New Roman"/>
          <w:spacing w:val="9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iCs/>
          <w:sz w:val="28"/>
          <w:szCs w:val="28"/>
        </w:rPr>
        <w:t>высказывать</w:t>
      </w:r>
      <w:r w:rsidRPr="004D23C4">
        <w:rPr>
          <w:rFonts w:ascii="Times New Roman" w:hAnsi="Times New Roman" w:cs="Times New Roman"/>
          <w:iCs/>
          <w:spacing w:val="9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свою</w:t>
      </w:r>
      <w:r w:rsidRPr="004D23C4">
        <w:rPr>
          <w:rFonts w:ascii="Times New Roman" w:hAnsi="Times New Roman" w:cs="Times New Roman"/>
          <w:spacing w:val="8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точку</w:t>
      </w:r>
      <w:r w:rsidRPr="004D23C4">
        <w:rPr>
          <w:rFonts w:ascii="Times New Roman" w:hAnsi="Times New Roman" w:cs="Times New Roman"/>
          <w:spacing w:val="8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зрения</w:t>
      </w:r>
      <w:r w:rsidRPr="004D23C4">
        <w:rPr>
          <w:rFonts w:ascii="Times New Roman" w:hAnsi="Times New Roman" w:cs="Times New Roman"/>
          <w:spacing w:val="90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8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пытаться</w:t>
      </w:r>
    </w:p>
    <w:p w:rsidR="00982EFE" w:rsidRPr="004D23C4" w:rsidRDefault="00982EFE" w:rsidP="00C52266">
      <w:pPr>
        <w:pStyle w:val="ab"/>
        <w:numPr>
          <w:ilvl w:val="0"/>
          <w:numId w:val="15"/>
        </w:numPr>
        <w:kinsoku w:val="0"/>
        <w:overflowPunct w:val="0"/>
        <w:jc w:val="both"/>
        <w:rPr>
          <w:sz w:val="28"/>
          <w:szCs w:val="28"/>
        </w:rPr>
      </w:pPr>
      <w:r w:rsidRPr="004D23C4">
        <w:rPr>
          <w:iCs/>
          <w:sz w:val="28"/>
          <w:szCs w:val="28"/>
        </w:rPr>
        <w:t>обосновать,</w:t>
      </w:r>
      <w:r w:rsidRPr="004D23C4">
        <w:rPr>
          <w:iCs/>
          <w:spacing w:val="-4"/>
          <w:sz w:val="28"/>
          <w:szCs w:val="28"/>
        </w:rPr>
        <w:t xml:space="preserve"> </w:t>
      </w:r>
      <w:r w:rsidRPr="004D23C4">
        <w:rPr>
          <w:sz w:val="28"/>
          <w:szCs w:val="28"/>
        </w:rPr>
        <w:t>приводя</w:t>
      </w:r>
      <w:r w:rsidRPr="004D23C4">
        <w:rPr>
          <w:spacing w:val="-3"/>
          <w:sz w:val="28"/>
          <w:szCs w:val="28"/>
        </w:rPr>
        <w:t xml:space="preserve"> </w:t>
      </w:r>
      <w:r w:rsidRPr="004D23C4">
        <w:rPr>
          <w:sz w:val="28"/>
          <w:szCs w:val="28"/>
        </w:rPr>
        <w:t>аргументы.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5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Слушать других, пытаться принимать другую точку зрения, быть готовым изменить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свою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точку</w:t>
      </w:r>
      <w:r w:rsidRPr="004D23C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зрения.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5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Признавать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свои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ошибки,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озвучивать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их;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употреблять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вежливые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слова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случае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неправоты («Извини, пожалуйста», «Прости, я не хотел тебя обидеть», «Спасибо за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замечание,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я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его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обязательно</w:t>
      </w:r>
      <w:r w:rsidRPr="004D23C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учту»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др.).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5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Готовить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сообщения, выполнять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проекты по теме,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составлять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рассказ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на заданную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тему.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5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Читать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вслух 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про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себя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тексты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учебников 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этом: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вести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"диалог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 автором"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(прогнозировать будущее чтение, ставить вопросы к тексту и искать ответы, проверять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себя),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отделять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новое</w:t>
      </w:r>
      <w:r w:rsidRPr="004D23C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от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известного,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выделять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главное,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составлять</w:t>
      </w:r>
      <w:r w:rsidRPr="004D23C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план.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5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Договариваться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людьми: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выполняя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различные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роли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группе,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сотрудничать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совместном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решении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проблемы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(задачи).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5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Учиться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уважительно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относиться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к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позиции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другого,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пытаться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договариваться;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адекватно использовать речевые средства для решения различных коммуникативных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задач.</w:t>
      </w:r>
    </w:p>
    <w:p w:rsidR="00CD5D42" w:rsidRPr="004D23C4" w:rsidRDefault="00CD5D42" w:rsidP="00C52266">
      <w:pPr>
        <w:pStyle w:val="ab"/>
        <w:kinsoku w:val="0"/>
        <w:overflowPunct w:val="0"/>
        <w:ind w:left="0" w:hanging="1141"/>
        <w:rPr>
          <w:sz w:val="28"/>
          <w:szCs w:val="28"/>
        </w:rPr>
      </w:pPr>
      <w:bookmarkStart w:id="0" w:name="Предметные_результаты"/>
      <w:bookmarkEnd w:id="0"/>
      <w:r w:rsidRPr="004D23C4">
        <w:rPr>
          <w:sz w:val="28"/>
          <w:szCs w:val="28"/>
        </w:rPr>
        <w:t xml:space="preserve">             </w:t>
      </w:r>
    </w:p>
    <w:p w:rsidR="00982EFE" w:rsidRPr="004D23C4" w:rsidRDefault="00CD5D42" w:rsidP="00C52266">
      <w:pPr>
        <w:pStyle w:val="ab"/>
        <w:kinsoku w:val="0"/>
        <w:overflowPunct w:val="0"/>
        <w:ind w:left="0" w:hanging="1141"/>
        <w:rPr>
          <w:b/>
          <w:sz w:val="28"/>
          <w:szCs w:val="28"/>
        </w:rPr>
      </w:pPr>
      <w:r w:rsidRPr="004D23C4">
        <w:rPr>
          <w:sz w:val="28"/>
          <w:szCs w:val="28"/>
        </w:rPr>
        <w:t xml:space="preserve">                </w:t>
      </w:r>
      <w:r w:rsidR="00982EFE" w:rsidRPr="004D23C4">
        <w:rPr>
          <w:b/>
          <w:sz w:val="28"/>
          <w:szCs w:val="28"/>
        </w:rPr>
        <w:t>Предметные</w:t>
      </w:r>
      <w:r w:rsidR="00982EFE" w:rsidRPr="004D23C4">
        <w:rPr>
          <w:b/>
          <w:spacing w:val="-15"/>
          <w:sz w:val="28"/>
          <w:szCs w:val="28"/>
        </w:rPr>
        <w:t xml:space="preserve"> </w:t>
      </w:r>
      <w:r w:rsidR="00982EFE" w:rsidRPr="004D23C4">
        <w:rPr>
          <w:b/>
          <w:sz w:val="28"/>
          <w:szCs w:val="28"/>
        </w:rPr>
        <w:t>результаты</w:t>
      </w:r>
    </w:p>
    <w:p w:rsidR="00982EFE" w:rsidRPr="004D23C4" w:rsidRDefault="00CD5D42" w:rsidP="00C52266">
      <w:pPr>
        <w:pStyle w:val="11"/>
        <w:kinsoku w:val="0"/>
        <w:overflowPunct w:val="0"/>
        <w:ind w:left="0" w:hanging="1141"/>
        <w:outlineLvl w:val="9"/>
        <w:rPr>
          <w:sz w:val="28"/>
          <w:szCs w:val="28"/>
        </w:rPr>
      </w:pPr>
      <w:r w:rsidRPr="004D23C4">
        <w:rPr>
          <w:sz w:val="28"/>
          <w:szCs w:val="28"/>
        </w:rPr>
        <w:t xml:space="preserve">                </w:t>
      </w:r>
      <w:r w:rsidR="00982EFE" w:rsidRPr="004D23C4">
        <w:rPr>
          <w:sz w:val="28"/>
          <w:szCs w:val="28"/>
        </w:rPr>
        <w:t>Обучающийся</w:t>
      </w:r>
      <w:r w:rsidR="00982EFE" w:rsidRPr="004D23C4">
        <w:rPr>
          <w:spacing w:val="-4"/>
          <w:sz w:val="28"/>
          <w:szCs w:val="28"/>
        </w:rPr>
        <w:t xml:space="preserve"> </w:t>
      </w:r>
      <w:r w:rsidR="00982EFE" w:rsidRPr="004D23C4">
        <w:rPr>
          <w:sz w:val="28"/>
          <w:szCs w:val="28"/>
        </w:rPr>
        <w:t>научится: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6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понимать</w:t>
      </w:r>
      <w:r w:rsidRPr="004D23C4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особую</w:t>
      </w:r>
      <w:r w:rsidRPr="004D23C4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роль</w:t>
      </w:r>
      <w:r w:rsidRPr="004D23C4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России</w:t>
      </w:r>
      <w:r w:rsidRPr="004D23C4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мировой</w:t>
      </w:r>
      <w:r w:rsidRPr="004D23C4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истории;</w:t>
      </w:r>
      <w:r w:rsidRPr="004D23C4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рассказывать</w:t>
      </w:r>
      <w:r w:rsidRPr="004D23C4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</w:t>
      </w:r>
      <w:r w:rsidRPr="004D23C4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национальных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свершениях,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открытиях,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победах,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вызывающих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чувство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гордости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за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свою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страну;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6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называть</w:t>
      </w:r>
      <w:r w:rsidRPr="004D23C4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элементы</w:t>
      </w:r>
      <w:r w:rsidRPr="004D23C4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4D23C4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устройства</w:t>
      </w:r>
      <w:r w:rsidRPr="004D23C4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России,</w:t>
      </w:r>
      <w:r w:rsidRPr="004D23C4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объяснять</w:t>
      </w:r>
      <w:r w:rsidRPr="004D23C4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их</w:t>
      </w:r>
      <w:r w:rsidRPr="004D23C4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роль</w:t>
      </w:r>
      <w:r w:rsidRPr="004D23C4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жизни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страны;</w:t>
      </w:r>
    </w:p>
    <w:p w:rsidR="00982EFE" w:rsidRPr="004D23C4" w:rsidRDefault="00982EFE" w:rsidP="00C52266">
      <w:pPr>
        <w:pStyle w:val="a6"/>
        <w:widowControl w:val="0"/>
        <w:numPr>
          <w:ilvl w:val="0"/>
          <w:numId w:val="16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называть</w:t>
      </w:r>
      <w:r w:rsidRPr="004D23C4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имя</w:t>
      </w:r>
      <w:r w:rsidRPr="004D23C4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действующего</w:t>
      </w:r>
      <w:r w:rsidRPr="004D23C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Президента</w:t>
      </w:r>
      <w:r w:rsidRPr="004D23C4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Российской</w:t>
      </w:r>
      <w:r w:rsidRPr="004D23C4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Федерации</w:t>
      </w:r>
      <w:r w:rsidRPr="004D23C4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его</w:t>
      </w:r>
      <w:r w:rsidRPr="004D23C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полномочия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как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главы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государства;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7"/>
        </w:numPr>
        <w:tabs>
          <w:tab w:val="left" w:pos="-142"/>
        </w:tabs>
        <w:kinsoku w:val="0"/>
        <w:overflowPunct w:val="0"/>
        <w:autoSpaceDE w:val="0"/>
        <w:autoSpaceDN w:val="0"/>
        <w:adjustRightInd w:val="0"/>
        <w:spacing w:before="84" w:after="0" w:line="240" w:lineRule="auto"/>
        <w:ind w:right="116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понимать,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чём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различия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между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государственным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устройством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современной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России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государственным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устройством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нашей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страны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другие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периоды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её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истории;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7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before="5" w:after="0" w:line="240" w:lineRule="auto"/>
        <w:ind w:right="11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объяснять, что такое права человека, как законы страны и самый главный из них –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Конституция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Российской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Федерации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–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защищают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наши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права,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приводить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конкретные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примеры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прав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ребёнка;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7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before="6" w:after="0" w:line="240" w:lineRule="auto"/>
        <w:ind w:right="11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раскрывать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значение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символов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России,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находить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их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среди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символов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lastRenderedPageBreak/>
        <w:t>других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стран;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7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before="3" w:after="0" w:line="240" w:lineRule="auto"/>
        <w:ind w:right="116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называть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главные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праздники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России,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объяснять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их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значение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жизни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страны,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рассказывать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</w:t>
      </w:r>
      <w:r w:rsidRPr="004D23C4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традициях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праздниках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народов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России;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7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before="3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рассказывать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мире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точки зрения</w:t>
      </w:r>
      <w:r w:rsidRPr="004D23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астронома,</w:t>
      </w:r>
      <w:r w:rsidRPr="004D23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географа,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историка,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эколога;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7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before="37" w:after="0" w:line="240" w:lineRule="auto"/>
        <w:ind w:right="115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анализировать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экологические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проблемы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планеты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предлагать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способы</w:t>
      </w:r>
      <w:r w:rsidRPr="004D23C4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их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решения;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7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before="3" w:after="0" w:line="240" w:lineRule="auto"/>
        <w:ind w:right="116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приводить примеры объектов Всемирного наследия и животных из международной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Красной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книги;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7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before="4" w:after="0" w:line="240" w:lineRule="auto"/>
        <w:ind w:right="116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объяснять,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почему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происходит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смена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природных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зон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нашей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стране,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давать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характеристику</w:t>
      </w:r>
      <w:r w:rsidRPr="004D23C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природной зоны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по</w:t>
      </w:r>
      <w:r w:rsidRPr="004D23C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плану,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сравнивать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различные</w:t>
      </w:r>
      <w:r w:rsidRPr="004D23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природные</w:t>
      </w:r>
      <w:r w:rsidRPr="004D23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зоны;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7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before="3" w:after="0" w:line="240" w:lineRule="auto"/>
        <w:ind w:right="116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приводить примеры растений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 животных разных природных зон, 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том числе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внесённых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Красную книгу</w:t>
      </w:r>
      <w:r w:rsidRPr="004D23C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России;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7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before="3" w:after="0" w:line="240" w:lineRule="auto"/>
        <w:ind w:right="115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оценивать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деятельность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людей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разных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природных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зонах,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раскрывать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возникающие экологические проблемы и способы их решения, приводить примеры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заповедников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национальных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парков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России;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7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before="5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давать краткую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характеристику</w:t>
      </w:r>
      <w:r w:rsidRPr="004D23C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природных</w:t>
      </w:r>
      <w:r w:rsidRPr="004D23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сообществ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своего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края;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7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before="38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рассказывать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об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охране природы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своём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крае;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7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before="3" w:after="0" w:line="240" w:lineRule="auto"/>
        <w:ind w:right="1161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приводить примеры исторических источников,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различать и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сравнивать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источники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информации</w:t>
      </w:r>
      <w:r w:rsidRPr="004D23C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</w:t>
      </w:r>
      <w:r w:rsidRPr="004D23C4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прошлом;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7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before="3" w:after="0" w:line="240" w:lineRule="auto"/>
        <w:ind w:right="1165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соотносить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дату</w:t>
      </w:r>
      <w:r w:rsidRPr="004D23C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исторического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события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веком,</w:t>
      </w:r>
      <w:r w:rsidRPr="004D23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находить место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события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на</w:t>
      </w:r>
      <w:r w:rsidRPr="004D23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«ленте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времени»;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7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before="4" w:after="0" w:line="240" w:lineRule="auto"/>
        <w:ind w:right="1162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соотносить</w:t>
      </w:r>
      <w:r w:rsidRPr="004D23C4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даты</w:t>
      </w:r>
      <w:r w:rsidRPr="004D23C4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события,</w:t>
      </w:r>
      <w:r w:rsidRPr="004D23C4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определять</w:t>
      </w:r>
      <w:r w:rsidRPr="004D23C4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последовательность</w:t>
      </w:r>
      <w:r w:rsidRPr="004D23C4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значение</w:t>
      </w:r>
      <w:r w:rsidRPr="004D23C4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некоторых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важных</w:t>
      </w:r>
      <w:r w:rsidRPr="004D23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событий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истории</w:t>
      </w:r>
      <w:r w:rsidRPr="004D23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России;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7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before="9" w:after="0" w:line="240" w:lineRule="auto"/>
        <w:ind w:right="1161"/>
        <w:contextualSpacing w:val="0"/>
        <w:rPr>
          <w:rFonts w:ascii="Times New Roman" w:hAnsi="Times New Roman" w:cs="Times New Roman"/>
          <w:sz w:val="28"/>
          <w:szCs w:val="28"/>
        </w:rPr>
      </w:pPr>
      <w:r w:rsidRPr="004D23C4">
        <w:rPr>
          <w:rFonts w:ascii="Times New Roman" w:hAnsi="Times New Roman" w:cs="Times New Roman"/>
          <w:sz w:val="28"/>
          <w:szCs w:val="28"/>
        </w:rPr>
        <w:t>составлять</w:t>
      </w:r>
      <w:r w:rsidRPr="004D23C4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исторические</w:t>
      </w:r>
      <w:r w:rsidRPr="004D23C4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портреты</w:t>
      </w:r>
      <w:r w:rsidRPr="004D23C4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выдающихся</w:t>
      </w:r>
      <w:r w:rsidRPr="004D23C4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людей</w:t>
      </w:r>
      <w:r w:rsidRPr="004D23C4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прошлого,</w:t>
      </w:r>
      <w:r w:rsidRPr="004D23C4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высказывать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суждения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</w:t>
      </w:r>
      <w:r w:rsidRPr="004D23C4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них;</w:t>
      </w:r>
    </w:p>
    <w:p w:rsidR="00CD5D42" w:rsidRPr="004D23C4" w:rsidRDefault="00CD5D42" w:rsidP="00C52266">
      <w:pPr>
        <w:pStyle w:val="a6"/>
        <w:widowControl w:val="0"/>
        <w:numPr>
          <w:ilvl w:val="0"/>
          <w:numId w:val="17"/>
        </w:numPr>
        <w:tabs>
          <w:tab w:val="left" w:pos="1953"/>
        </w:tabs>
        <w:kinsoku w:val="0"/>
        <w:overflowPunct w:val="0"/>
        <w:autoSpaceDE w:val="0"/>
        <w:autoSpaceDN w:val="0"/>
        <w:adjustRightInd w:val="0"/>
        <w:spacing w:before="3" w:after="0" w:line="240" w:lineRule="auto"/>
        <w:ind w:right="1156"/>
        <w:contextualSpacing w:val="0"/>
        <w:rPr>
          <w:rFonts w:ascii="Times New Roman" w:hAnsi="Times New Roman" w:cs="Times New Roman"/>
          <w:sz w:val="28"/>
          <w:szCs w:val="28"/>
        </w:rPr>
        <w:sectPr w:rsidR="00CD5D42" w:rsidRPr="004D23C4" w:rsidSect="00C52266">
          <w:pgSz w:w="16840" w:h="11910" w:orient="landscape"/>
          <w:pgMar w:top="1134" w:right="567" w:bottom="1134" w:left="1134" w:header="0" w:footer="624" w:gutter="0"/>
          <w:cols w:space="720"/>
          <w:noEndnote/>
          <w:docGrid w:linePitch="299"/>
        </w:sectPr>
      </w:pPr>
      <w:r w:rsidRPr="004D23C4">
        <w:rPr>
          <w:rFonts w:ascii="Times New Roman" w:hAnsi="Times New Roman" w:cs="Times New Roman"/>
          <w:sz w:val="28"/>
          <w:szCs w:val="28"/>
        </w:rPr>
        <w:t>описывать</w:t>
      </w:r>
      <w:r w:rsidRPr="004D23C4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облик</w:t>
      </w:r>
      <w:r w:rsidRPr="004D23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Москвы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</w:t>
      </w:r>
      <w:r w:rsidRPr="004D23C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Санкт-Петербурга</w:t>
      </w:r>
      <w:r w:rsidRPr="004D23C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</w:t>
      </w:r>
      <w:r w:rsidRPr="004D23C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разные</w:t>
      </w:r>
      <w:r w:rsidRPr="004D23C4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века,</w:t>
      </w:r>
      <w:r w:rsidRPr="004D23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узнавать</w:t>
      </w:r>
      <w:r w:rsidRPr="004D23C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их</w:t>
      </w:r>
      <w:r w:rsidRPr="004D23C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4D23C4">
        <w:rPr>
          <w:rFonts w:ascii="Times New Roman" w:hAnsi="Times New Roman" w:cs="Times New Roman"/>
          <w:sz w:val="28"/>
          <w:szCs w:val="28"/>
        </w:rPr>
        <w:t>достопримечательности.</w:t>
      </w:r>
    </w:p>
    <w:p w:rsidR="00EB4ABF" w:rsidRPr="004D23C4" w:rsidRDefault="00B30706" w:rsidP="00C52266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  <w:r w:rsidRPr="004D23C4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lastRenderedPageBreak/>
        <w:t>3</w:t>
      </w:r>
      <w:r w:rsidR="00687861" w:rsidRPr="004D23C4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 xml:space="preserve">. Содержание учебного </w:t>
      </w:r>
      <w:r w:rsidR="00CB7C8C" w:rsidRPr="004D23C4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предмета</w:t>
      </w:r>
      <w:r w:rsidR="00BB182C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.</w:t>
      </w:r>
    </w:p>
    <w:p w:rsidR="00EB4ABF" w:rsidRPr="004D23C4" w:rsidRDefault="00EB4ABF" w:rsidP="00C52266">
      <w:pPr>
        <w:shd w:val="clear" w:color="auto" w:fill="FFFFFF"/>
        <w:tabs>
          <w:tab w:val="left" w:pos="4111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Чему учит экономика </w:t>
      </w:r>
    </w:p>
    <w:p w:rsidR="00EB4ABF" w:rsidRPr="004D23C4" w:rsidRDefault="00EB4ABF" w:rsidP="00C52266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Потребности людей. Какие потребности удовлетворяет экономика. Что такое товары и услуги.</w:t>
      </w:r>
    </w:p>
    <w:p w:rsidR="00EB4ABF" w:rsidRPr="004D23C4" w:rsidRDefault="00EB4ABF" w:rsidP="00C52266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Природные богатства –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</w:t>
      </w:r>
    </w:p>
    <w:p w:rsidR="00EB4ABF" w:rsidRPr="004D23C4" w:rsidRDefault="00EB4ABF" w:rsidP="00C52266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Полезные ископаемые, их разнообразие, роль в экономике. Способы добычи полезных ископаемых. Охрана подземных богатств.</w:t>
      </w:r>
    </w:p>
    <w:p w:rsidR="00EB4ABF" w:rsidRPr="004D23C4" w:rsidRDefault="00EB4ABF" w:rsidP="00C52266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Растениеводство и животноводство – отрасли сельского хозяйства.</w:t>
      </w:r>
    </w:p>
    <w:p w:rsidR="00EB4ABF" w:rsidRPr="004D23C4" w:rsidRDefault="00EB4ABF" w:rsidP="00C52266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Промышленность и ее основные отрасли: электроэнергетика, металлургия, машиностроение, легкая промышленность, пищевая промышленность и др.</w:t>
      </w:r>
    </w:p>
    <w:p w:rsidR="00EB4ABF" w:rsidRPr="004D23C4" w:rsidRDefault="00EB4ABF" w:rsidP="00C52266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денег в экономике. Денежные единицы разных стран (рубль, доллар, евро). Заработная плата.</w:t>
      </w:r>
    </w:p>
    <w:p w:rsidR="00EB4ABF" w:rsidRPr="004D23C4" w:rsidRDefault="00EB4ABF" w:rsidP="00C52266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Государственный бюджет. Доходы и расходы бюджета. Налоги. На что государство тратит деньги.</w:t>
      </w:r>
    </w:p>
    <w:p w:rsidR="00EB4ABF" w:rsidRPr="004D23C4" w:rsidRDefault="00EB4ABF" w:rsidP="00C52266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– одна из важнейших задач общества в XXI веке.</w:t>
      </w:r>
    </w:p>
    <w:p w:rsidR="00E60A85" w:rsidRPr="004D23C4" w:rsidRDefault="00E60A85" w:rsidP="00C52266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EB4ABF" w:rsidRPr="004D23C4" w:rsidRDefault="00EB4ABF" w:rsidP="00C52266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Путешествие по городам и странам </w:t>
      </w:r>
    </w:p>
    <w:p w:rsidR="00EB4ABF" w:rsidRPr="004D23C4" w:rsidRDefault="00EB4ABF" w:rsidP="00C52266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Золотого кольца России – слава и гордость всей страны. Их прошлое и настоящее, основные достопримечательности, охрана памятников истории и культуры.</w:t>
      </w:r>
    </w:p>
    <w:p w:rsidR="00EB4ABF" w:rsidRPr="004D23C4" w:rsidRDefault="00EB4ABF" w:rsidP="00C52266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Страны, граничащие с Россией, – наши ближайшие соседи.</w:t>
      </w:r>
    </w:p>
    <w:p w:rsidR="00EB4ABF" w:rsidRPr="004D23C4" w:rsidRDefault="00EB4ABF" w:rsidP="00C52266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</w:t>
      </w:r>
    </w:p>
    <w:p w:rsidR="00EB4ABF" w:rsidRPr="004D23C4" w:rsidRDefault="00EB4ABF" w:rsidP="00C52266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Знаменитые места мира: знакомство с выдающимися памятниками истории и культуры разных стран (например, Тадж-Махал в Индии, пирамиды в Египте и др.).</w:t>
      </w:r>
    </w:p>
    <w:p w:rsidR="00EB4ABF" w:rsidRPr="004D23C4" w:rsidRDefault="00EB4ABF" w:rsidP="00C52266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Бережное отношение к культурному наследию человечества – </w:t>
      </w:r>
    </w:p>
    <w:p w:rsidR="00EB4ABF" w:rsidRPr="004D23C4" w:rsidRDefault="00EB4ABF" w:rsidP="00C52266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743B17" w:rsidRDefault="00743B17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rStyle w:val="c6"/>
          <w:b/>
          <w:bCs/>
          <w:iCs/>
          <w:color w:val="000000"/>
          <w:sz w:val="28"/>
          <w:szCs w:val="28"/>
        </w:rPr>
      </w:pPr>
    </w:p>
    <w:p w:rsidR="00743B17" w:rsidRDefault="00743B17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rStyle w:val="c6"/>
          <w:b/>
          <w:bCs/>
          <w:iCs/>
          <w:color w:val="000000"/>
          <w:sz w:val="28"/>
          <w:szCs w:val="28"/>
        </w:rPr>
      </w:pPr>
    </w:p>
    <w:p w:rsidR="00743B17" w:rsidRDefault="00743B17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rStyle w:val="c6"/>
          <w:b/>
          <w:bCs/>
          <w:iCs/>
          <w:color w:val="000000"/>
          <w:sz w:val="28"/>
          <w:szCs w:val="28"/>
        </w:rPr>
      </w:pP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6"/>
          <w:b/>
          <w:bCs/>
          <w:iCs/>
          <w:color w:val="000000"/>
          <w:sz w:val="28"/>
          <w:szCs w:val="28"/>
        </w:rPr>
        <w:lastRenderedPageBreak/>
        <w:t xml:space="preserve">Земля и человечество 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Мир глазами астронома. Что изучает астрономия. Небесные тела: звезды, планеты и спутники планет. Земля — планета Солнечной системы. Луна — естественный спутник Земли. Движение Земли в космическом пространстве; причины смены дня и ночи и времен года. Звездное небо — великая «книга» природы.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Мир глазами историка. Что изучает история. Исторические источники. Счет лет в истории. Историческая карта.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Прошлое и настоящее глазами эколога. Представление о современных экологических проблемах планеты. Охрана окружающей среды — задача всего человечества. Международное сотрудничество в области охраны окружающей среды. Всемирное наследие. Международная Красная книга.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Практические работы: знакомство с картой звездного неба; поиск и показ изучаемых объектов на глобусе и географической карте; знакомство с историческими картами.</w:t>
      </w:r>
    </w:p>
    <w:p w:rsidR="00E60A85" w:rsidRPr="004D23C4" w:rsidRDefault="00E60A85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rStyle w:val="c6"/>
          <w:b/>
          <w:bCs/>
          <w:iCs/>
          <w:color w:val="000000"/>
          <w:sz w:val="28"/>
          <w:szCs w:val="28"/>
        </w:rPr>
      </w:pP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6"/>
          <w:b/>
          <w:bCs/>
          <w:iCs/>
          <w:color w:val="000000"/>
          <w:sz w:val="28"/>
          <w:szCs w:val="28"/>
        </w:rPr>
        <w:t xml:space="preserve">Природа России 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Природные зоны нашей страны: зона арктических пустынь, зона тундры, зона лесов, зона степей, зона пустынь, субтропики.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Необходимость бережного отношения к природе в местах отдыха населения. Правила безопасного поведения отдыхающих у моря.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Представление об экологическом равновесии и необходимости его учета в процессе хозяйственной деятельности людей.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Практические работы: поиск и показ на физической карте изучаемых географических объектов; поиск и показ изучаемых объектов на карте природных зон России; рассматривание гербарных экземпляров растений различных природных зон, выявление признаков их приспособленности к условиям жизни.</w:t>
      </w:r>
    </w:p>
    <w:p w:rsidR="00E60A85" w:rsidRPr="004D23C4" w:rsidRDefault="00E60A85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rStyle w:val="c6"/>
          <w:b/>
          <w:bCs/>
          <w:iCs/>
          <w:color w:val="000000"/>
          <w:sz w:val="28"/>
          <w:szCs w:val="28"/>
        </w:rPr>
      </w:pP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6"/>
          <w:b/>
          <w:bCs/>
          <w:iCs/>
          <w:color w:val="000000"/>
          <w:sz w:val="28"/>
          <w:szCs w:val="28"/>
        </w:rPr>
        <w:t xml:space="preserve">Родной край — часть большой страны 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Наш край на карте Родины. Карта родного края.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lastRenderedPageBreak/>
        <w:t>Формы земной поверхности в нашем крае. Изменение поверхности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Водоемы края, их значение в природе и жизни человека. Изменение водоемов в результате деятельности человека. Охрана водоемов нашего края.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Ознакомление с важнейшими видами почв края (подзолистые, черноземные и т. д.). Охрана почв в нашем крае.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Природные сообщества (на примере леса, луга, пресного водоема). Разнообразие растений и животных различных сообществ. Экологические связи в сообществах. Охрана природных сообществ.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Особенности сельского хозяйства края, связанные с природными условиями. Растениеводство в нашем крае, его отрасли (полеводство, овощеводство, плодоводство, цветоводство). Сорта культурных растений. Представление о биологической защите урожая, ее значении для сохранения окружающей среды и производства экологически чистых продуктов питания.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Животноводство в нашем крае, его отрасли (разведение крупного и мелкого рогатого скота, свиноводство, птицеводство, рыбоводство, пчеловодство и др.). Породы домашних животных.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Экскурсии: 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пресного водоема, их распознавание в природных условиях с помощью атласа-определителя.</w:t>
      </w:r>
    </w:p>
    <w:p w:rsidR="00EB4ABF" w:rsidRPr="004D23C4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Практические работы: знакомство с картой края; рассматривание образцов полезных ископаемых своего края, определение их свойств; рассматривание гербарных экземпляров растений различных сообществ, их распознавание с помощью атласа-определителя; знакомство с культурными растениями края.</w:t>
      </w:r>
    </w:p>
    <w:p w:rsidR="00E60A85" w:rsidRPr="004D23C4" w:rsidRDefault="00E60A85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rStyle w:val="c6"/>
          <w:b/>
          <w:bCs/>
          <w:iCs/>
          <w:color w:val="000000"/>
          <w:sz w:val="28"/>
          <w:szCs w:val="28"/>
        </w:rPr>
      </w:pPr>
    </w:p>
    <w:p w:rsidR="00EB4ABF" w:rsidRPr="004D23C4" w:rsidRDefault="00D053C5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3C4">
        <w:rPr>
          <w:rStyle w:val="c6"/>
          <w:b/>
          <w:bCs/>
          <w:iCs/>
          <w:color w:val="000000"/>
          <w:sz w:val="28"/>
          <w:szCs w:val="28"/>
        </w:rPr>
        <w:t xml:space="preserve">Страницы всемирной истории </w:t>
      </w:r>
    </w:p>
    <w:p w:rsidR="00CE1AC9" w:rsidRDefault="00EB4ABF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4D23C4">
        <w:rPr>
          <w:rStyle w:val="c0"/>
          <w:color w:val="000000"/>
          <w:sz w:val="28"/>
          <w:szCs w:val="28"/>
        </w:rPr>
        <w:t>Представление о периодизации истории. Начало истории человечества: первобытное общество. Древний мир; древние сооружения — свидетельства прошлого. Средние века; о чем рассказывают христианский храм, мусульманская мечеть, замок феодала, дом крестьянина. Новое время;  достижения науки и техники, объединившие весь мир; пароход, паровоз, железные дороги, электричество, телеграф. Великие географические открытия. Новейшее время. Представление о скорости перемен в XX в. Достижения науки и техники. Осознание человечеством ответственности за сохранение мира на планете.</w:t>
      </w:r>
    </w:p>
    <w:p w:rsidR="00C52266" w:rsidRPr="00C52266" w:rsidRDefault="00C52266" w:rsidP="00C52266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52266" w:rsidRDefault="00E17D63" w:rsidP="00C52266">
      <w:pPr>
        <w:tabs>
          <w:tab w:val="left" w:pos="1843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4.Т</w:t>
      </w:r>
      <w:r w:rsidR="00C522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</w:t>
      </w:r>
      <w:r w:rsidR="00BB1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52266" w:rsidRDefault="00C52266" w:rsidP="00C52266">
      <w:pPr>
        <w:tabs>
          <w:tab w:val="left" w:pos="1843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48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22"/>
        <w:gridCol w:w="4359"/>
        <w:gridCol w:w="1422"/>
        <w:gridCol w:w="4388"/>
        <w:gridCol w:w="3689"/>
      </w:tblGrid>
      <w:tr w:rsidR="00C52266" w:rsidTr="00E17D63">
        <w:trPr>
          <w:trHeight w:val="764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Pr="00E17D63" w:rsidRDefault="00C52266">
            <w:pPr>
              <w:widowControl w:val="0"/>
              <w:tabs>
                <w:tab w:val="left" w:pos="1843"/>
                <w:tab w:val="left" w:pos="311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7D63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Pr="00E17D63" w:rsidRDefault="00E17D63" w:rsidP="00E17D63">
            <w:pPr>
              <w:widowControl w:val="0"/>
              <w:tabs>
                <w:tab w:val="left" w:pos="1843"/>
                <w:tab w:val="left" w:pos="3119"/>
              </w:tabs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E17D63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Название раздела. </w:t>
            </w:r>
            <w:r w:rsidR="00C52266" w:rsidRPr="00E17D63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Тема</w:t>
            </w:r>
            <w:r w:rsidRPr="00E17D63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Pr="00E17D63" w:rsidRDefault="00C52266">
            <w:pPr>
              <w:widowControl w:val="0"/>
              <w:tabs>
                <w:tab w:val="left" w:pos="1843"/>
                <w:tab w:val="left" w:pos="311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7D63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Кол-во часов</w:t>
            </w:r>
          </w:p>
        </w:tc>
        <w:tc>
          <w:tcPr>
            <w:tcW w:w="8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Pr="00E17D63" w:rsidRDefault="00C52266">
            <w:pPr>
              <w:widowControl w:val="0"/>
              <w:tabs>
                <w:tab w:val="left" w:pos="1843"/>
                <w:tab w:val="left" w:pos="3119"/>
              </w:tabs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E17D63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Основные виды деятельности обучающихся</w:t>
            </w:r>
          </w:p>
        </w:tc>
      </w:tr>
      <w:tr w:rsidR="00C52266" w:rsidTr="00C52266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Чему учит экономика- 8ч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 w:rsidP="00C52266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чего нужна экономика?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Понимать учебные задачи раздела и стремиться выполнить их. 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 w:rsidP="00C52266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Природные богатства и труд людей - основа экономики.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Раскрыть роль природных богатств и труда людей в экономике.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 w:rsidP="00C52266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Полезные ископаемые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Актуализировать знания о полезных ископаемых. 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 w:rsidP="00C52266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Растениеводство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Животноводство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Актуализировать знания о дикорастущих и культурных растениях. Классифицировать домашних сельскохозяйственных животных. 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 w:rsidP="00C52266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Какая бывает промышленность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Характеризовать отрасли промышленности по их роли в производстве товаров.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 w:rsidP="00C52266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такое деньги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Государственный бюджет.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Характеризовать виды обмена товарами (бартер и купля  продажа) Характеризовать государственный бюджет, его доходы и расходы.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 w:rsidP="00C52266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Семейный бюджет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Характеризовать семейный бюджет, его доходы и расходы.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 w:rsidP="00C52266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Экономика и экология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Характеризовать вредное </w:t>
            </w:r>
          </w:p>
          <w:p w:rsidR="00C52266" w:rsidRDefault="00C52266" w:rsidP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Объяснять значения слов: «танкер», «экологическая катастрофа», «экологический прогноз». </w:t>
            </w:r>
          </w:p>
        </w:tc>
      </w:tr>
      <w:tr w:rsidR="00C52266" w:rsidTr="00C52266"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Путешествие по городам и странам- 5ч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 w:rsidP="00C52266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Золотое кольцо России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Наши ближайшие соседи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Прослеживать маршрут путешествия по карте в учебнике и настенной карте России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севере Европы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Что такое Бенилюкс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Изучить материал о странах Бенилюкса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центре Европы 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Путешествие по Франции 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Великобритании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lastRenderedPageBreak/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Изучить материал о странах центра Европы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юге Европы 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Самостоятельно изучить материал о Греции и Италии, подготовить сообщения с показом местоположения стран и их столиц на политической карте Европы.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знаменитым местам мира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Соотносить памятники архитектуры и искусства с той страной, в которой они находятся.</w:t>
            </w:r>
          </w:p>
        </w:tc>
      </w:tr>
      <w:tr w:rsidR="00C52266" w:rsidTr="00C52266"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Земля и человечество- 6ч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 глазами астронома. Планеты солнечной системы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Изучать по схеме строение Солнечной системы, перечислять планеты в правильной последовательности, моделировать строение.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Звездное небо - Великая книга Природы.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изучать по учебнику правила наблюдения звездного неба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 глазами географа.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 глазами историка.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Сравнивать глобус и карту полушарий, находить условные знаки на карте полушарий, обсуждать значение глобуса и карт в жизни человечества.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Когда и где?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Определять по «ленте времени» век, в котором происходили упоминавшиеся ранее исторические события.</w:t>
            </w:r>
          </w:p>
        </w:tc>
      </w:tr>
      <w:tr w:rsidR="00C52266" w:rsidTr="00C52266">
        <w:trPr>
          <w:trHeight w:val="653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 глазами эколога.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Рассказать о мире,  с точки зрения эколога.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Сокровища Земли под охраной человечества.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Понимать учебные задачи  урока, стремиться их выполнить.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Рассказать о причинах появления списка Всемирного наследия.</w:t>
            </w:r>
          </w:p>
        </w:tc>
      </w:tr>
      <w:tr w:rsidR="00C52266" w:rsidTr="00C52266"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Природа России- 6ч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Равнины и горы России.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Моря, озера и реки России.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Различать холмистые и плоские равнины. Характеризовать  формы земной поверхности России.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Природные зоны России 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Работать в паре: знакомиться с картой природных зон России, сравнивать еȅ с физической картой России. Определять   по карте природные зоны России, высказывать предположения о причинах их смены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Зона арктических пустынь.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Находить и показывать на  карте зону арктических пустынь,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осуществлять самопроверку.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Тундра. Леса России.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Понимать учебные задачи  урока, стремиться их выполнить.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Зона степей. 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Пустыни.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Понимать учебные задачи  урока, стремиться их выполнить.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Сравнивать общий вид леса и степи</w:t>
            </w:r>
          </w:p>
        </w:tc>
      </w:tr>
      <w:tr w:rsidR="00C52266" w:rsidTr="00C52266">
        <w:trPr>
          <w:trHeight w:val="318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 Черного моря.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Находить и показывать на карте природных зону субтропиков</w:t>
            </w:r>
          </w:p>
        </w:tc>
      </w:tr>
      <w:tr w:rsidR="00C52266" w:rsidTr="00C52266">
        <w:trPr>
          <w:trHeight w:val="350"/>
        </w:trPr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Родной край-часть большой страны- 9ч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Наш край.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Поверхность нашего края.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Характеризовать родной край по предложенному плану. Оценивать достижения на уроке.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Водные богатства нашего края.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Понимать учебные задачи  урока, стремиться их выполнить.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Наши подземные богатства.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Находить на физической карте России условные обозначения полезных ископаемых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Земля-кормилица.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Различать типы почв на иллюстрациях учебника и образцах.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Жизнь леса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Понимать учебные задачи  урока, стремиться их выполнить.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Жизнь луга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знакомиться с животными луга по иллюстрации учебника, выявлять экологические связи на лугу.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Жизнь в пресных водах.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выявлять экологические связи в пресном водоȅме.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Растениеводство в нашем крае.</w:t>
            </w:r>
          </w:p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Животноводство в нашем крае.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Выявлять зависимость растениеводства в регионе от природных условий.</w:t>
            </w:r>
          </w:p>
        </w:tc>
      </w:tr>
      <w:tr w:rsidR="00C52266" w:rsidTr="00C52266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Закрепление изученного материала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Default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Формулировать выводы из изученного материала, отвечать на итоговые вопросы и оценивать достижения на уроке.</w:t>
            </w:r>
          </w:p>
        </w:tc>
      </w:tr>
      <w:tr w:rsidR="00C52266" w:rsidTr="00B3747B">
        <w:tc>
          <w:tcPr>
            <w:tcW w:w="11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66" w:rsidRPr="00C52266" w:rsidRDefault="00C52266" w:rsidP="00E17D63">
            <w:pPr>
              <w:tabs>
                <w:tab w:val="left" w:pos="1843"/>
                <w:tab w:val="left" w:pos="3119"/>
              </w:tabs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226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66" w:rsidRPr="00C52266" w:rsidRDefault="00C52266" w:rsidP="00C52266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226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34ч.</w:t>
            </w:r>
          </w:p>
        </w:tc>
      </w:tr>
    </w:tbl>
    <w:p w:rsidR="00C52266" w:rsidRDefault="00C52266" w:rsidP="00C52266">
      <w:pPr>
        <w:tabs>
          <w:tab w:val="left" w:pos="1843"/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FC7" w:rsidRDefault="00223FC7" w:rsidP="00CD5D42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3C4" w:rsidRDefault="004D23C4" w:rsidP="00CD5D42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3B17" w:rsidRDefault="00743B17" w:rsidP="00CD5D42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2266" w:rsidRDefault="00C52266" w:rsidP="00CD5D42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7D63" w:rsidRPr="004D23C4" w:rsidRDefault="00E17D63" w:rsidP="00CD5D42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5D42" w:rsidRPr="004D23C4" w:rsidRDefault="00CD5D42" w:rsidP="00743B17">
      <w:pPr>
        <w:widowControl w:val="0"/>
        <w:tabs>
          <w:tab w:val="left" w:pos="4111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Учебно-методическое и материально-техническое обеспечение</w:t>
      </w:r>
    </w:p>
    <w:p w:rsidR="00CD5D42" w:rsidRPr="004D23C4" w:rsidRDefault="00CD5D42" w:rsidP="00CD5D42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Программное обеспечение:</w:t>
      </w:r>
    </w:p>
    <w:p w:rsidR="00CD5D42" w:rsidRPr="004D23C4" w:rsidRDefault="00CD5D42" w:rsidP="00CD5D42">
      <w:pPr>
        <w:widowControl w:val="0"/>
        <w:numPr>
          <w:ilvl w:val="0"/>
          <w:numId w:val="5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Плешаков А.А. Окружающий мир 3 класс 2 часть, 4 класс 1 часть</w:t>
      </w:r>
    </w:p>
    <w:p w:rsidR="00CD5D42" w:rsidRPr="004D23C4" w:rsidRDefault="00CD5D42" w:rsidP="00CD5D42">
      <w:pPr>
        <w:widowControl w:val="0"/>
        <w:tabs>
          <w:tab w:val="left" w:pos="411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Дидактический материал:</w:t>
      </w:r>
    </w:p>
    <w:p w:rsidR="00CD5D42" w:rsidRPr="004D23C4" w:rsidRDefault="00CD5D42" w:rsidP="00CD5D42">
      <w:pPr>
        <w:widowControl w:val="0"/>
        <w:numPr>
          <w:ilvl w:val="0"/>
          <w:numId w:val="2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рельефно-орфографическое лото</w:t>
      </w:r>
    </w:p>
    <w:p w:rsidR="00CD5D42" w:rsidRPr="004D23C4" w:rsidRDefault="00CD5D42" w:rsidP="00CD5D42">
      <w:pPr>
        <w:widowControl w:val="0"/>
        <w:numPr>
          <w:ilvl w:val="0"/>
          <w:numId w:val="2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игры</w:t>
      </w:r>
    </w:p>
    <w:p w:rsidR="00CD5D42" w:rsidRPr="004D23C4" w:rsidRDefault="00CD5D42" w:rsidP="00CD5D42">
      <w:pPr>
        <w:numPr>
          <w:ilvl w:val="0"/>
          <w:numId w:val="2"/>
        </w:numPr>
        <w:tabs>
          <w:tab w:val="left" w:pos="411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дидактический материал для фронтальной работы (схемы слогов, предложений и т.д.)</w:t>
      </w:r>
    </w:p>
    <w:p w:rsidR="00CD5D42" w:rsidRPr="004D23C4" w:rsidRDefault="00CD5D42" w:rsidP="00CD5D42">
      <w:pPr>
        <w:numPr>
          <w:ilvl w:val="0"/>
          <w:numId w:val="2"/>
        </w:numPr>
        <w:tabs>
          <w:tab w:val="left" w:pos="411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муляжи фруктов, овощей, животных</w:t>
      </w:r>
    </w:p>
    <w:p w:rsidR="00CD5D42" w:rsidRPr="004D23C4" w:rsidRDefault="00CD5D42" w:rsidP="00CD5D42">
      <w:pPr>
        <w:numPr>
          <w:ilvl w:val="0"/>
          <w:numId w:val="2"/>
        </w:numPr>
        <w:tabs>
          <w:tab w:val="left" w:pos="411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фланелеграф</w:t>
      </w:r>
    </w:p>
    <w:p w:rsidR="007A60B6" w:rsidRDefault="00CD5D42" w:rsidP="007A60B6">
      <w:pPr>
        <w:numPr>
          <w:ilvl w:val="0"/>
          <w:numId w:val="2"/>
        </w:numPr>
        <w:tabs>
          <w:tab w:val="left" w:pos="411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портретов писателей</w:t>
      </w:r>
    </w:p>
    <w:p w:rsidR="00CD5D42" w:rsidRPr="007A60B6" w:rsidRDefault="00CD5D42" w:rsidP="007A60B6">
      <w:pPr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0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Учебное оборудование:</w:t>
      </w:r>
    </w:p>
    <w:p w:rsidR="00CD5D42" w:rsidRPr="004D23C4" w:rsidRDefault="00CD5D42" w:rsidP="00CD5D42">
      <w:pPr>
        <w:widowControl w:val="0"/>
        <w:numPr>
          <w:ilvl w:val="0"/>
          <w:numId w:val="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прибор Брайля</w:t>
      </w:r>
    </w:p>
    <w:p w:rsidR="00CD5D42" w:rsidRPr="004D23C4" w:rsidRDefault="00CD5D42" w:rsidP="00CD5D42">
      <w:pPr>
        <w:widowControl w:val="0"/>
        <w:numPr>
          <w:ilvl w:val="0"/>
          <w:numId w:val="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грифель</w:t>
      </w:r>
    </w:p>
    <w:p w:rsidR="00CD5D42" w:rsidRPr="004D23C4" w:rsidRDefault="00CD5D42" w:rsidP="00CD5D42">
      <w:pPr>
        <w:widowControl w:val="0"/>
        <w:numPr>
          <w:ilvl w:val="0"/>
          <w:numId w:val="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тетради для письма рельефно-точечным шрифтом Брайля</w:t>
      </w:r>
    </w:p>
    <w:p w:rsidR="00CD5D42" w:rsidRPr="004D23C4" w:rsidRDefault="00CD5D42" w:rsidP="00CD5D42">
      <w:pPr>
        <w:widowControl w:val="0"/>
        <w:numPr>
          <w:ilvl w:val="0"/>
          <w:numId w:val="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«Прибор прямого чтения»</w:t>
      </w:r>
    </w:p>
    <w:p w:rsidR="00CD5D42" w:rsidRPr="004D23C4" w:rsidRDefault="00CD5D42" w:rsidP="00CD5D42">
      <w:pPr>
        <w:numPr>
          <w:ilvl w:val="0"/>
          <w:numId w:val="3"/>
        </w:numPr>
        <w:tabs>
          <w:tab w:val="left" w:pos="411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тифлосредства для слабовидящих (мультимедийная доска, увеличивающие устройства различной модификации)</w:t>
      </w:r>
    </w:p>
    <w:p w:rsidR="00CD5D42" w:rsidRPr="004D23C4" w:rsidRDefault="00CD5D42" w:rsidP="00CD5D42">
      <w:pPr>
        <w:widowControl w:val="0"/>
        <w:numPr>
          <w:ilvl w:val="0"/>
          <w:numId w:val="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колодки – шеститочия</w:t>
      </w:r>
    </w:p>
    <w:p w:rsidR="00CD5D42" w:rsidRPr="004D23C4" w:rsidRDefault="00CD5D42" w:rsidP="00CD5D42">
      <w:pPr>
        <w:widowControl w:val="0"/>
        <w:numPr>
          <w:ilvl w:val="0"/>
          <w:numId w:val="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увеличенная модель шеститочия</w:t>
      </w:r>
    </w:p>
    <w:p w:rsidR="00CD5D42" w:rsidRPr="004D23C4" w:rsidRDefault="00CD5D42" w:rsidP="00CD5D42">
      <w:pPr>
        <w:widowControl w:val="0"/>
        <w:numPr>
          <w:ilvl w:val="0"/>
          <w:numId w:val="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рельефные схемы</w:t>
      </w:r>
    </w:p>
    <w:p w:rsidR="00CD5D42" w:rsidRPr="004D23C4" w:rsidRDefault="00CD5D42" w:rsidP="00CD5D42">
      <w:pPr>
        <w:widowControl w:val="0"/>
        <w:numPr>
          <w:ilvl w:val="0"/>
          <w:numId w:val="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рельефные карточки</w:t>
      </w:r>
    </w:p>
    <w:p w:rsidR="00CD5D42" w:rsidRPr="004D23C4" w:rsidRDefault="00CD5D42" w:rsidP="00CD5D42">
      <w:pPr>
        <w:widowControl w:val="0"/>
        <w:numPr>
          <w:ilvl w:val="0"/>
          <w:numId w:val="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рельефные альбомы</w:t>
      </w:r>
    </w:p>
    <w:p w:rsidR="00CD5D42" w:rsidRPr="004D23C4" w:rsidRDefault="00CD5D42" w:rsidP="00CD5D42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Компьютерное оборудование:</w:t>
      </w:r>
    </w:p>
    <w:p w:rsidR="00CD5D42" w:rsidRPr="004D23C4" w:rsidRDefault="00CD5D42" w:rsidP="00CD5D42">
      <w:pPr>
        <w:widowControl w:val="0"/>
        <w:numPr>
          <w:ilvl w:val="0"/>
          <w:numId w:val="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проектор, интерактивная доска, компьютер</w:t>
      </w:r>
    </w:p>
    <w:p w:rsidR="00CD5D42" w:rsidRPr="004D23C4" w:rsidRDefault="00CD5D42" w:rsidP="00CD5D42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Цифровые образовательные ресурсы (список сайтов):</w:t>
      </w:r>
    </w:p>
    <w:p w:rsidR="00CD5D42" w:rsidRPr="004D23C4" w:rsidRDefault="00CD5D42" w:rsidP="00CD5D42">
      <w:pPr>
        <w:widowControl w:val="0"/>
        <w:numPr>
          <w:ilvl w:val="0"/>
          <w:numId w:val="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1Единая коллекция цифровых образовательных ресурсов</w:t>
      </w:r>
    </w:p>
    <w:p w:rsidR="00CD5D42" w:rsidRPr="004D23C4" w:rsidRDefault="00CD5D42" w:rsidP="00CD5D42">
      <w:pPr>
        <w:widowControl w:val="0"/>
        <w:tabs>
          <w:tab w:val="left" w:pos="411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http://www.school-collection.edu.ru</w:t>
      </w:r>
    </w:p>
    <w:p w:rsidR="00CD5D42" w:rsidRPr="004D23C4" w:rsidRDefault="00CD5D42" w:rsidP="00CD5D42">
      <w:pPr>
        <w:widowControl w:val="0"/>
        <w:numPr>
          <w:ilvl w:val="0"/>
          <w:numId w:val="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Видеоуроки; тесты; презентации; поурочные планы.</w:t>
      </w:r>
    </w:p>
    <w:p w:rsidR="00CD5D42" w:rsidRPr="004D23C4" w:rsidRDefault="00CD5D42" w:rsidP="00CD5D42">
      <w:pPr>
        <w:widowControl w:val="0"/>
        <w:tabs>
          <w:tab w:val="left" w:pos="411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http://videouroki.net/</w:t>
      </w:r>
    </w:p>
    <w:p w:rsidR="00CD5D42" w:rsidRPr="004D23C4" w:rsidRDefault="00CD5D42" w:rsidP="00CD5D42">
      <w:pPr>
        <w:widowControl w:val="0"/>
        <w:numPr>
          <w:ilvl w:val="0"/>
          <w:numId w:val="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Школа онлайн России </w:t>
      </w:r>
    </w:p>
    <w:p w:rsidR="00CD5D42" w:rsidRPr="004D23C4" w:rsidRDefault="00CD5D42" w:rsidP="00CD5D42">
      <w:pPr>
        <w:widowControl w:val="0"/>
        <w:tabs>
          <w:tab w:val="left" w:pos="4111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материалы; презентации, разработки уроков и внеклассных мероприятий; рефераты; каталог   сайтов учителей, учеников и образовательных учреждений России. </w:t>
      </w:r>
    </w:p>
    <w:p w:rsidR="00CD5D42" w:rsidRPr="004D23C4" w:rsidRDefault="003B1FC7" w:rsidP="00CD5D42">
      <w:pPr>
        <w:widowControl w:val="0"/>
        <w:tabs>
          <w:tab w:val="left" w:pos="411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CD5D42" w:rsidRPr="004D23C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http://shkolaonlain.r</w:t>
        </w:r>
      </w:hyperlink>
    </w:p>
    <w:p w:rsidR="00CD5D42" w:rsidRPr="004D23C4" w:rsidRDefault="00CD5D42" w:rsidP="00CD5D42">
      <w:pPr>
        <w:numPr>
          <w:ilvl w:val="0"/>
          <w:numId w:val="4"/>
        </w:numPr>
        <w:tabs>
          <w:tab w:val="left" w:pos="4111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Calibri" w:hAnsi="Times New Roman" w:cs="Times New Roman"/>
          <w:sz w:val="28"/>
          <w:szCs w:val="28"/>
          <w:lang w:eastAsia="ru-RU"/>
        </w:rPr>
        <w:t>видеоуроки; тесты; презентации; поурочные планы; задания олимпиад.</w:t>
      </w:r>
    </w:p>
    <w:p w:rsidR="00CD5D42" w:rsidRPr="004D23C4" w:rsidRDefault="003B1FC7" w:rsidP="00CD5D42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hyperlink r:id="rId10" w:history="1">
        <w:r w:rsidR="00CD5D42" w:rsidRPr="004D23C4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http://videouroki.net/</w:t>
        </w:r>
      </w:hyperlink>
    </w:p>
    <w:p w:rsidR="00CD5D42" w:rsidRPr="004D23C4" w:rsidRDefault="00CD5D42" w:rsidP="00CD5D42">
      <w:pPr>
        <w:numPr>
          <w:ilvl w:val="0"/>
          <w:numId w:val="4"/>
        </w:numPr>
        <w:tabs>
          <w:tab w:val="left" w:pos="4111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Calibri" w:hAnsi="Times New Roman" w:cs="Times New Roman"/>
          <w:sz w:val="28"/>
          <w:szCs w:val="28"/>
          <w:lang w:eastAsia="ru-RU"/>
        </w:rPr>
        <w:t>Я - учитель: интернет-сообщество педагогов</w:t>
      </w:r>
    </w:p>
    <w:p w:rsidR="00CD5D42" w:rsidRPr="004D23C4" w:rsidRDefault="00CD5D42" w:rsidP="00CD5D42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Calibri" w:hAnsi="Times New Roman" w:cs="Times New Roman"/>
          <w:sz w:val="28"/>
          <w:szCs w:val="28"/>
          <w:lang w:eastAsia="ru-RU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CD5D42" w:rsidRPr="004D23C4" w:rsidRDefault="00CD5D42" w:rsidP="00CD5D42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23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http://ya-uchitel.ru</w:t>
      </w:r>
    </w:p>
    <w:p w:rsidR="00CD5D42" w:rsidRPr="004D23C4" w:rsidRDefault="00CD5D42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CD5D42" w:rsidRDefault="00CD5D42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E17D63" w:rsidRDefault="00E17D63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E17D63" w:rsidRDefault="00E17D63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E17D63" w:rsidRDefault="00E17D63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E17D63" w:rsidRDefault="00E17D63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E17D63" w:rsidRDefault="00E17D63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E17D63" w:rsidRDefault="00E17D63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E17D63" w:rsidRDefault="00E17D63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6F7297" w:rsidRDefault="006F7297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6F7297" w:rsidRDefault="006F7297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6F7297" w:rsidRDefault="006F7297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6F7297" w:rsidRDefault="006F7297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6F7297" w:rsidRDefault="006F7297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6F7297" w:rsidRDefault="006F7297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6F7297" w:rsidRDefault="006F7297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6F7297" w:rsidRDefault="006F7297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6F7297" w:rsidRDefault="006F7297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6F7297" w:rsidRDefault="006F7297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6F7297" w:rsidRPr="00BE5A25" w:rsidRDefault="006F7297" w:rsidP="006F7297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E5A2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Кален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дарно-тематическое планирование</w:t>
      </w:r>
    </w:p>
    <w:p w:rsidR="006F7297" w:rsidRPr="00BE5A25" w:rsidRDefault="006F7297" w:rsidP="006F7297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6"/>
        <w:tblW w:w="14352" w:type="dxa"/>
        <w:tblInd w:w="73" w:type="dxa"/>
        <w:tblLook w:val="01E0" w:firstRow="1" w:lastRow="1" w:firstColumn="1" w:lastColumn="1" w:noHBand="0" w:noVBand="0"/>
      </w:tblPr>
      <w:tblGrid>
        <w:gridCol w:w="1198"/>
        <w:gridCol w:w="3107"/>
        <w:gridCol w:w="1542"/>
        <w:gridCol w:w="1559"/>
        <w:gridCol w:w="1418"/>
        <w:gridCol w:w="5528"/>
      </w:tblGrid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highlight w:val="yellow"/>
                <w:lang w:eastAsia="zh-CN" w:bidi="hi-IN"/>
              </w:rPr>
            </w:pPr>
            <w:r w:rsidRPr="00BE5A25"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№</w:t>
            </w: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п/п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297" w:rsidRPr="00BE5A25" w:rsidRDefault="006F7297" w:rsidP="00E97681">
            <w:pPr>
              <w:suppressAutoHyphens/>
              <w:snapToGrid w:val="0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BE5A25">
              <w:rPr>
                <w:rFonts w:eastAsia="Calibri"/>
                <w:b/>
                <w:sz w:val="28"/>
                <w:szCs w:val="28"/>
                <w:lang w:eastAsia="ar-SA"/>
              </w:rPr>
              <w:t xml:space="preserve">    Название раздела.    </w:t>
            </w:r>
          </w:p>
          <w:p w:rsidR="006F7297" w:rsidRPr="00BE5A25" w:rsidRDefault="006F7297" w:rsidP="00E97681">
            <w:pPr>
              <w:suppressAutoHyphens/>
              <w:snapToGrid w:val="0"/>
              <w:rPr>
                <w:b/>
                <w:sz w:val="28"/>
                <w:szCs w:val="28"/>
                <w:lang w:eastAsia="ar-SA"/>
              </w:rPr>
            </w:pPr>
            <w:r w:rsidRPr="00BE5A25">
              <w:rPr>
                <w:rFonts w:eastAsia="Calibri"/>
                <w:b/>
                <w:sz w:val="28"/>
                <w:szCs w:val="28"/>
                <w:lang w:eastAsia="ar-SA"/>
              </w:rPr>
              <w:t xml:space="preserve">              Тема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BE5A25">
              <w:rPr>
                <w:rFonts w:eastAsia="Calibri"/>
                <w:b/>
                <w:sz w:val="28"/>
                <w:szCs w:val="28"/>
                <w:lang w:eastAsia="ar-SA"/>
              </w:rPr>
              <w:t xml:space="preserve">Кол-во часов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7297" w:rsidRPr="00BE5A25" w:rsidRDefault="006F7297" w:rsidP="00E97681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BE5A25">
              <w:rPr>
                <w:rFonts w:eastAsia="Calibri"/>
                <w:b/>
                <w:sz w:val="28"/>
                <w:szCs w:val="28"/>
                <w:lang w:eastAsia="ar-SA"/>
              </w:rPr>
              <w:t>Дата           по плану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BE5A25">
              <w:rPr>
                <w:rFonts w:eastAsia="Calibri"/>
                <w:b/>
                <w:sz w:val="28"/>
                <w:szCs w:val="28"/>
                <w:lang w:eastAsia="ar-SA"/>
              </w:rPr>
              <w:t>Дата            по факту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BE5A25">
              <w:rPr>
                <w:rFonts w:eastAsia="Calibri"/>
                <w:b/>
                <w:sz w:val="28"/>
                <w:szCs w:val="28"/>
                <w:lang w:eastAsia="ar-SA"/>
              </w:rPr>
              <w:t>Примечание</w:t>
            </w:r>
          </w:p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BE5A25">
              <w:rPr>
                <w:rFonts w:eastAsia="Calibri"/>
                <w:b/>
                <w:sz w:val="28"/>
                <w:szCs w:val="28"/>
                <w:lang w:eastAsia="ar-SA"/>
              </w:rPr>
              <w:t>(к</w:t>
            </w:r>
            <w:r>
              <w:rPr>
                <w:rFonts w:eastAsia="Calibri"/>
                <w:b/>
                <w:sz w:val="28"/>
                <w:szCs w:val="28"/>
                <w:lang w:eastAsia="ar-SA"/>
              </w:rPr>
              <w:t>орректировка программы в течении</w:t>
            </w:r>
            <w:r w:rsidRPr="00BE5A25">
              <w:rPr>
                <w:rFonts w:eastAsia="Calibri"/>
                <w:b/>
                <w:sz w:val="28"/>
                <w:szCs w:val="28"/>
                <w:lang w:eastAsia="ar-SA"/>
              </w:rPr>
              <w:t xml:space="preserve"> учебного года)</w:t>
            </w:r>
          </w:p>
        </w:tc>
      </w:tr>
      <w:tr w:rsidR="006F7297" w:rsidRPr="00BE5A25" w:rsidTr="00E97681">
        <w:trPr>
          <w:trHeight w:val="574"/>
        </w:trPr>
        <w:tc>
          <w:tcPr>
            <w:tcW w:w="14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Наша безопасность</w:t>
            </w: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A2ECC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>Огонь, вода и газ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02.09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A2ECC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>Чтобы путь был счастливым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09.09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A2ECC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>Дорожные знаки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16.09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A2ECC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 xml:space="preserve">Опасные места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23.09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A2ECC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 xml:space="preserve">Природа и наша безопасность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30.09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A2ECC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>Экологическая безопасность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07.10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4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 xml:space="preserve">Чему учит экономика </w:t>
            </w: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A2ECC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 xml:space="preserve">Для чего нужна экономика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14.10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A2ECC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>Природные богатства и труд людей – основа экономики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21.10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4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 чет</w:t>
            </w: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A2ECC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Полезные ис</w:t>
            </w:r>
            <w:r w:rsidRPr="00DA2ECC">
              <w:rPr>
                <w:rFonts w:eastAsia="Calibri"/>
                <w:sz w:val="28"/>
                <w:szCs w:val="28"/>
                <w:lang w:eastAsia="ar-SA"/>
              </w:rPr>
              <w:t>копаемые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04.11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lastRenderedPageBreak/>
              <w:t>10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A2ECC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 xml:space="preserve">Растениеводство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11.11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A2ECC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 xml:space="preserve">Животноводство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18.11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A2ECC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>Какая бывает промышленность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25.11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A2ECC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 xml:space="preserve">Что такое деньги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02.12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A2ECC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>Государственный  бюджет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09.12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A2ECC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>Семейный бюджет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16.12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A2ECC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 xml:space="preserve">Экономика </w:t>
            </w:r>
            <w:r>
              <w:rPr>
                <w:rFonts w:eastAsia="Calibri"/>
                <w:sz w:val="28"/>
                <w:szCs w:val="28"/>
                <w:lang w:eastAsia="ar-SA"/>
              </w:rPr>
              <w:t>и экология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23.12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4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3 чет</w:t>
            </w:r>
          </w:p>
        </w:tc>
      </w:tr>
      <w:tr w:rsidR="006F7297" w:rsidRPr="00BE5A25" w:rsidTr="00E97681">
        <w:trPr>
          <w:trHeight w:val="574"/>
        </w:trPr>
        <w:tc>
          <w:tcPr>
            <w:tcW w:w="14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 xml:space="preserve">Путешествие по городам и странам </w:t>
            </w: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Золотое кольцо России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13.01.23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Наши ближайшие соседи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20.01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На севере Европы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27.01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Что такое Бенилюкс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03.02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В центре Европы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10.02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По Франции и Великобритании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17.02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lastRenderedPageBreak/>
              <w:t>23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На юге Европы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24.02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 xml:space="preserve">Всемирное наследие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03.03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4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 xml:space="preserve">Земля и человечество </w:t>
            </w: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 xml:space="preserve">Мир глазами астронома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10.03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Планеты солнечной системы. Мир глазами  географа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17.03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Мир глазами историка.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24.03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49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Когда и где?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07.04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Мир глазами эколога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14.04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30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Международная красная книга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21.04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4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Природа России</w:t>
            </w: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31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Равнины и горы России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28.04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32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Моря, озера и реки России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05.05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33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Природные зоны России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12.05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6F7297" w:rsidRPr="00BE5A25" w:rsidTr="00E97681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Default="006F7297" w:rsidP="00E97681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D47570" w:rsidRDefault="006F7297" w:rsidP="00E97681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Зона арктических пустынь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19.05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297" w:rsidRPr="00BE5A25" w:rsidRDefault="006F7297" w:rsidP="00E9768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97" w:rsidRPr="00BE5A25" w:rsidRDefault="006F7297" w:rsidP="00E97681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</w:tbl>
    <w:p w:rsidR="006F7297" w:rsidRDefault="006F7297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  <w:bookmarkStart w:id="1" w:name="_GoBack"/>
      <w:bookmarkEnd w:id="1"/>
    </w:p>
    <w:p w:rsidR="00E17D63" w:rsidRDefault="00E17D63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E17D63" w:rsidRDefault="00E17D63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E17D63" w:rsidRDefault="00E17D63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E17D63" w:rsidRDefault="00E17D63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E17D63" w:rsidRDefault="00E17D63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E17D63" w:rsidRDefault="00E17D63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7A60B6" w:rsidRDefault="007A60B6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7A60B6" w:rsidRDefault="007A60B6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7A60B6" w:rsidRDefault="007A60B6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7A60B6" w:rsidRDefault="007A60B6" w:rsidP="00CD5D42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sectPr w:rsidR="007A60B6" w:rsidSect="00743B17">
      <w:footerReference w:type="default" r:id="rId11"/>
      <w:footerReference w:type="first" r:id="rId12"/>
      <w:pgSz w:w="16838" w:h="11906" w:orient="landscape"/>
      <w:pgMar w:top="1134" w:right="567" w:bottom="1134" w:left="1134" w:header="709" w:footer="709" w:gutter="0"/>
      <w:pgNumType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FC7" w:rsidRDefault="003B1FC7" w:rsidP="00CA3823">
      <w:pPr>
        <w:spacing w:after="0" w:line="240" w:lineRule="auto"/>
      </w:pPr>
      <w:r>
        <w:separator/>
      </w:r>
    </w:p>
  </w:endnote>
  <w:endnote w:type="continuationSeparator" w:id="0">
    <w:p w:rsidR="003B1FC7" w:rsidRDefault="003B1FC7" w:rsidP="00CA3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2642001"/>
      <w:docPartObj>
        <w:docPartGallery w:val="Page Numbers (Bottom of Page)"/>
        <w:docPartUnique/>
      </w:docPartObj>
    </w:sdtPr>
    <w:sdtEndPr/>
    <w:sdtContent>
      <w:p w:rsidR="00B3747B" w:rsidRDefault="00B3747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729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3747B" w:rsidRDefault="00B3747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47B" w:rsidRDefault="00B3747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7297">
      <w:rPr>
        <w:noProof/>
      </w:rPr>
      <w:t>18</w:t>
    </w:r>
    <w:r>
      <w:rPr>
        <w:noProof/>
      </w:rPr>
      <w:fldChar w:fldCharType="end"/>
    </w:r>
  </w:p>
  <w:p w:rsidR="00B3747B" w:rsidRDefault="00B3747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47B" w:rsidRDefault="00B3747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7297">
      <w:rPr>
        <w:noProof/>
      </w:rPr>
      <w:t>8</w:t>
    </w:r>
    <w:r>
      <w:rPr>
        <w:noProof/>
      </w:rPr>
      <w:fldChar w:fldCharType="end"/>
    </w:r>
  </w:p>
  <w:p w:rsidR="00B3747B" w:rsidRDefault="00B374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FC7" w:rsidRDefault="003B1FC7" w:rsidP="00CA3823">
      <w:pPr>
        <w:spacing w:after="0" w:line="240" w:lineRule="auto"/>
      </w:pPr>
      <w:r>
        <w:separator/>
      </w:r>
    </w:p>
  </w:footnote>
  <w:footnote w:type="continuationSeparator" w:id="0">
    <w:p w:rsidR="003B1FC7" w:rsidRDefault="003B1FC7" w:rsidP="00CA3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61"/>
    <w:multiLevelType w:val="multilevel"/>
    <w:tmpl w:val="000008E4"/>
    <w:lvl w:ilvl="0">
      <w:numFmt w:val="bullet"/>
      <w:lvlText w:val=""/>
      <w:lvlJc w:val="left"/>
      <w:pPr>
        <w:ind w:left="1405" w:hanging="346"/>
      </w:pPr>
      <w:rPr>
        <w:rFonts w:ascii="Symbol" w:hAnsi="Symbol" w:cs="Symbol"/>
        <w:b w:val="0"/>
        <w:bCs w:val="0"/>
        <w:w w:val="100"/>
        <w:sz w:val="24"/>
        <w:szCs w:val="24"/>
      </w:rPr>
    </w:lvl>
    <w:lvl w:ilvl="1">
      <w:numFmt w:val="bullet"/>
      <w:lvlText w:val=""/>
      <w:lvlJc w:val="left"/>
      <w:pPr>
        <w:ind w:left="1832" w:hanging="361"/>
      </w:pPr>
      <w:rPr>
        <w:rFonts w:ascii="Symbol" w:hAnsi="Symbol" w:cs="Symbol"/>
        <w:b w:val="0"/>
        <w:bCs w:val="0"/>
        <w:w w:val="100"/>
        <w:sz w:val="24"/>
        <w:szCs w:val="24"/>
      </w:rPr>
    </w:lvl>
    <w:lvl w:ilvl="2">
      <w:numFmt w:val="bullet"/>
      <w:lvlText w:val=""/>
      <w:lvlJc w:val="left"/>
      <w:pPr>
        <w:ind w:left="1957" w:hanging="361"/>
      </w:pPr>
      <w:rPr>
        <w:rFonts w:ascii="Symbol" w:hAnsi="Symbol" w:cs="Symbol"/>
        <w:b w:val="0"/>
        <w:bCs w:val="0"/>
        <w:w w:val="100"/>
        <w:sz w:val="24"/>
        <w:szCs w:val="24"/>
      </w:rPr>
    </w:lvl>
    <w:lvl w:ilvl="3">
      <w:numFmt w:val="bullet"/>
      <w:lvlText w:val="•"/>
      <w:lvlJc w:val="left"/>
      <w:pPr>
        <w:ind w:left="3183" w:hanging="361"/>
      </w:pPr>
    </w:lvl>
    <w:lvl w:ilvl="4">
      <w:numFmt w:val="bullet"/>
      <w:lvlText w:val="•"/>
      <w:lvlJc w:val="left"/>
      <w:pPr>
        <w:ind w:left="4407" w:hanging="361"/>
      </w:pPr>
    </w:lvl>
    <w:lvl w:ilvl="5">
      <w:numFmt w:val="bullet"/>
      <w:lvlText w:val="•"/>
      <w:lvlJc w:val="left"/>
      <w:pPr>
        <w:ind w:left="5630" w:hanging="361"/>
      </w:pPr>
    </w:lvl>
    <w:lvl w:ilvl="6">
      <w:numFmt w:val="bullet"/>
      <w:lvlText w:val="•"/>
      <w:lvlJc w:val="left"/>
      <w:pPr>
        <w:ind w:left="6854" w:hanging="361"/>
      </w:pPr>
    </w:lvl>
    <w:lvl w:ilvl="7">
      <w:numFmt w:val="bullet"/>
      <w:lvlText w:val="•"/>
      <w:lvlJc w:val="left"/>
      <w:pPr>
        <w:ind w:left="8078" w:hanging="361"/>
      </w:pPr>
    </w:lvl>
    <w:lvl w:ilvl="8">
      <w:numFmt w:val="bullet"/>
      <w:lvlText w:val="•"/>
      <w:lvlJc w:val="left"/>
      <w:pPr>
        <w:ind w:left="9301" w:hanging="361"/>
      </w:pPr>
    </w:lvl>
  </w:abstractNum>
  <w:abstractNum w:abstractNumId="1" w15:restartNumberingAfterBreak="0">
    <w:nsid w:val="0F153C4B"/>
    <w:multiLevelType w:val="hybridMultilevel"/>
    <w:tmpl w:val="A0927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FB19A9"/>
    <w:multiLevelType w:val="hybridMultilevel"/>
    <w:tmpl w:val="4498D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79762E"/>
    <w:multiLevelType w:val="hybridMultilevel"/>
    <w:tmpl w:val="31888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5164D"/>
    <w:multiLevelType w:val="hybridMultilevel"/>
    <w:tmpl w:val="89BA4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33644"/>
    <w:multiLevelType w:val="multilevel"/>
    <w:tmpl w:val="2BA4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5721C5"/>
    <w:multiLevelType w:val="hybridMultilevel"/>
    <w:tmpl w:val="77BA7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71AF4"/>
    <w:multiLevelType w:val="hybridMultilevel"/>
    <w:tmpl w:val="72EEB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260B4"/>
    <w:multiLevelType w:val="multilevel"/>
    <w:tmpl w:val="46FE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F33D93"/>
    <w:multiLevelType w:val="hybridMultilevel"/>
    <w:tmpl w:val="EBF49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552FE"/>
    <w:multiLevelType w:val="multilevel"/>
    <w:tmpl w:val="2A46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426547"/>
    <w:multiLevelType w:val="hybridMultilevel"/>
    <w:tmpl w:val="3F9EE2E4"/>
    <w:lvl w:ilvl="0" w:tplc="CB564E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B5C29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F27C7"/>
    <w:multiLevelType w:val="multilevel"/>
    <w:tmpl w:val="48BC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1704A2"/>
    <w:multiLevelType w:val="multilevel"/>
    <w:tmpl w:val="BE28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AE4432"/>
    <w:multiLevelType w:val="multilevel"/>
    <w:tmpl w:val="0E34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470ED3"/>
    <w:multiLevelType w:val="multilevel"/>
    <w:tmpl w:val="DA94D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C473675"/>
    <w:multiLevelType w:val="hybridMultilevel"/>
    <w:tmpl w:val="C410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01FE3"/>
    <w:multiLevelType w:val="hybridMultilevel"/>
    <w:tmpl w:val="DA30E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A7747A"/>
    <w:multiLevelType w:val="hybridMultilevel"/>
    <w:tmpl w:val="71CAC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82E6F"/>
    <w:multiLevelType w:val="hybridMultilevel"/>
    <w:tmpl w:val="3A649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442B0B"/>
    <w:multiLevelType w:val="hybridMultilevel"/>
    <w:tmpl w:val="FA869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4"/>
  </w:num>
  <w:num w:numId="4">
    <w:abstractNumId w:val="2"/>
  </w:num>
  <w:num w:numId="5">
    <w:abstractNumId w:val="13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9"/>
  </w:num>
  <w:num w:numId="9">
    <w:abstractNumId w:val="5"/>
  </w:num>
  <w:num w:numId="10">
    <w:abstractNumId w:val="1"/>
  </w:num>
  <w:num w:numId="11">
    <w:abstractNumId w:val="3"/>
  </w:num>
  <w:num w:numId="12">
    <w:abstractNumId w:val="8"/>
  </w:num>
  <w:num w:numId="13">
    <w:abstractNumId w:val="19"/>
  </w:num>
  <w:num w:numId="14">
    <w:abstractNumId w:val="22"/>
  </w:num>
  <w:num w:numId="15">
    <w:abstractNumId w:val="21"/>
  </w:num>
  <w:num w:numId="16">
    <w:abstractNumId w:val="20"/>
  </w:num>
  <w:num w:numId="17">
    <w:abstractNumId w:val="23"/>
  </w:num>
  <w:num w:numId="18">
    <w:abstractNumId w:val="6"/>
  </w:num>
  <w:num w:numId="19">
    <w:abstractNumId w:val="17"/>
  </w:num>
  <w:num w:numId="20">
    <w:abstractNumId w:val="7"/>
  </w:num>
  <w:num w:numId="21">
    <w:abstractNumId w:val="12"/>
  </w:num>
  <w:num w:numId="22">
    <w:abstractNumId w:val="15"/>
  </w:num>
  <w:num w:numId="23">
    <w:abstractNumId w:val="16"/>
  </w:num>
  <w:num w:numId="24">
    <w:abstractNumId w:val="18"/>
  </w:num>
  <w:num w:numId="25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29E4"/>
    <w:rsid w:val="00022A93"/>
    <w:rsid w:val="00041DEC"/>
    <w:rsid w:val="00043928"/>
    <w:rsid w:val="0011031A"/>
    <w:rsid w:val="001115AB"/>
    <w:rsid w:val="00120A48"/>
    <w:rsid w:val="001F78E6"/>
    <w:rsid w:val="00223792"/>
    <w:rsid w:val="00223FC7"/>
    <w:rsid w:val="00250DDF"/>
    <w:rsid w:val="00274378"/>
    <w:rsid w:val="002B0137"/>
    <w:rsid w:val="002B0F90"/>
    <w:rsid w:val="00314A7A"/>
    <w:rsid w:val="003B1528"/>
    <w:rsid w:val="003B1FC7"/>
    <w:rsid w:val="003F4337"/>
    <w:rsid w:val="004166AD"/>
    <w:rsid w:val="004D23C4"/>
    <w:rsid w:val="00510229"/>
    <w:rsid w:val="00521969"/>
    <w:rsid w:val="005235D4"/>
    <w:rsid w:val="00557078"/>
    <w:rsid w:val="005A77BD"/>
    <w:rsid w:val="00603A3B"/>
    <w:rsid w:val="0061545C"/>
    <w:rsid w:val="00687861"/>
    <w:rsid w:val="006A576E"/>
    <w:rsid w:val="006B0EC3"/>
    <w:rsid w:val="006C5A36"/>
    <w:rsid w:val="006F7297"/>
    <w:rsid w:val="00734814"/>
    <w:rsid w:val="00743B17"/>
    <w:rsid w:val="007A60B6"/>
    <w:rsid w:val="007F4641"/>
    <w:rsid w:val="007F4AF2"/>
    <w:rsid w:val="00822623"/>
    <w:rsid w:val="00895B5C"/>
    <w:rsid w:val="009157F0"/>
    <w:rsid w:val="00927923"/>
    <w:rsid w:val="00966D5F"/>
    <w:rsid w:val="00982EFE"/>
    <w:rsid w:val="0099232A"/>
    <w:rsid w:val="00993A9C"/>
    <w:rsid w:val="009F4AF3"/>
    <w:rsid w:val="00A25275"/>
    <w:rsid w:val="00AD5A1E"/>
    <w:rsid w:val="00B01F89"/>
    <w:rsid w:val="00B30706"/>
    <w:rsid w:val="00B3747B"/>
    <w:rsid w:val="00B37A7D"/>
    <w:rsid w:val="00B72C3E"/>
    <w:rsid w:val="00B8291B"/>
    <w:rsid w:val="00BB182C"/>
    <w:rsid w:val="00C52266"/>
    <w:rsid w:val="00C6049C"/>
    <w:rsid w:val="00C647BE"/>
    <w:rsid w:val="00CA3823"/>
    <w:rsid w:val="00CB7C8C"/>
    <w:rsid w:val="00CD5237"/>
    <w:rsid w:val="00CD5D42"/>
    <w:rsid w:val="00CE1AC9"/>
    <w:rsid w:val="00CE7068"/>
    <w:rsid w:val="00D004ED"/>
    <w:rsid w:val="00D053C5"/>
    <w:rsid w:val="00D47A96"/>
    <w:rsid w:val="00D77A6D"/>
    <w:rsid w:val="00DE74D9"/>
    <w:rsid w:val="00E17D63"/>
    <w:rsid w:val="00E60A85"/>
    <w:rsid w:val="00E77A37"/>
    <w:rsid w:val="00E829E4"/>
    <w:rsid w:val="00E9713A"/>
    <w:rsid w:val="00EB4ABF"/>
    <w:rsid w:val="00EE7320"/>
    <w:rsid w:val="00EF7CDD"/>
    <w:rsid w:val="00F639C1"/>
    <w:rsid w:val="00F91271"/>
    <w:rsid w:val="00FA1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B827E"/>
  <w15:docId w15:val="{DE22D48E-380D-4FBD-BEF9-E6088993C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rsid w:val="006878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87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10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031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EB4ABF"/>
    <w:pPr>
      <w:ind w:left="720"/>
      <w:contextualSpacing/>
    </w:pPr>
  </w:style>
  <w:style w:type="paragraph" w:customStyle="1" w:styleId="c13">
    <w:name w:val="c13"/>
    <w:basedOn w:val="a"/>
    <w:rsid w:val="00EB4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B4ABF"/>
  </w:style>
  <w:style w:type="character" w:customStyle="1" w:styleId="c0">
    <w:name w:val="c0"/>
    <w:basedOn w:val="a0"/>
    <w:rsid w:val="00EB4ABF"/>
  </w:style>
  <w:style w:type="paragraph" w:customStyle="1" w:styleId="c1">
    <w:name w:val="c1"/>
    <w:basedOn w:val="a"/>
    <w:rsid w:val="00AD5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D5A1E"/>
  </w:style>
  <w:style w:type="paragraph" w:customStyle="1" w:styleId="c12">
    <w:name w:val="c12"/>
    <w:basedOn w:val="a"/>
    <w:rsid w:val="00AD5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A3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A3823"/>
  </w:style>
  <w:style w:type="paragraph" w:styleId="a9">
    <w:name w:val="footer"/>
    <w:basedOn w:val="a"/>
    <w:link w:val="aa"/>
    <w:uiPriority w:val="99"/>
    <w:unhideWhenUsed/>
    <w:rsid w:val="00CA3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3823"/>
  </w:style>
  <w:style w:type="table" w:customStyle="1" w:styleId="1">
    <w:name w:val="Сетка таблицы1"/>
    <w:basedOn w:val="a1"/>
    <w:next w:val="a3"/>
    <w:uiPriority w:val="59"/>
    <w:rsid w:val="00CE1A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1"/>
    <w:qFormat/>
    <w:rsid w:val="00734814"/>
    <w:pPr>
      <w:widowControl w:val="0"/>
      <w:autoSpaceDE w:val="0"/>
      <w:autoSpaceDN w:val="0"/>
      <w:adjustRightInd w:val="0"/>
      <w:spacing w:after="0" w:line="240" w:lineRule="auto"/>
      <w:ind w:left="68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1"/>
    <w:rsid w:val="0073481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734814"/>
    <w:pPr>
      <w:widowControl w:val="0"/>
      <w:autoSpaceDE w:val="0"/>
      <w:autoSpaceDN w:val="0"/>
      <w:adjustRightInd w:val="0"/>
      <w:spacing w:after="0" w:line="240" w:lineRule="auto"/>
      <w:ind w:left="685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21">
    <w:name w:val="Заголовок 21"/>
    <w:basedOn w:val="a"/>
    <w:uiPriority w:val="1"/>
    <w:qFormat/>
    <w:rsid w:val="00734814"/>
    <w:pPr>
      <w:widowControl w:val="0"/>
      <w:autoSpaceDE w:val="0"/>
      <w:autoSpaceDN w:val="0"/>
      <w:adjustRightInd w:val="0"/>
      <w:spacing w:after="0" w:line="240" w:lineRule="auto"/>
      <w:ind w:left="1045"/>
      <w:outlineLvl w:val="1"/>
    </w:pPr>
    <w:rPr>
      <w:rFonts w:ascii="Times New Roman" w:eastAsiaTheme="minorEastAsia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348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6">
    <w:name w:val="Сетка таблицы6"/>
    <w:basedOn w:val="a1"/>
    <w:rsid w:val="006F7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videouroki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hkolaonlain.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8A949-7CBD-4FD4-9D57-665530E21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21</Pages>
  <Words>4241</Words>
  <Characters>24179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GT-640</dc:creator>
  <cp:keywords/>
  <dc:description/>
  <cp:lastModifiedBy>Луиза</cp:lastModifiedBy>
  <cp:revision>43</cp:revision>
  <cp:lastPrinted>2021-09-04T13:45:00Z</cp:lastPrinted>
  <dcterms:created xsi:type="dcterms:W3CDTF">2019-08-31T18:00:00Z</dcterms:created>
  <dcterms:modified xsi:type="dcterms:W3CDTF">2022-08-16T07:27:00Z</dcterms:modified>
</cp:coreProperties>
</file>